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07B15" w14:textId="77777777" w:rsidR="005E121E" w:rsidRPr="00DE62C8" w:rsidRDefault="005E121E" w:rsidP="00DE62C8">
      <w:pPr>
        <w:pStyle w:val="20"/>
        <w:shd w:val="clear" w:color="auto" w:fill="auto"/>
        <w:tabs>
          <w:tab w:val="left" w:pos="8599"/>
        </w:tabs>
        <w:spacing w:after="0" w:line="360" w:lineRule="auto"/>
        <w:rPr>
          <w:sz w:val="28"/>
          <w:szCs w:val="28"/>
        </w:rPr>
      </w:pPr>
      <w:r w:rsidRPr="00DE62C8">
        <w:rPr>
          <w:sz w:val="28"/>
          <w:szCs w:val="28"/>
        </w:rPr>
        <w:t>СПРАВКА-ОБОСНОВАНИЕ</w:t>
      </w:r>
    </w:p>
    <w:p w14:paraId="6D0E9D75" w14:textId="77777777" w:rsidR="00221F6C" w:rsidRPr="00DE62C8" w:rsidRDefault="00DA43A9" w:rsidP="00DE62C8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  <w:proofErr w:type="gramStart"/>
      <w:r w:rsidRPr="00DE62C8">
        <w:rPr>
          <w:sz w:val="28"/>
          <w:szCs w:val="28"/>
        </w:rPr>
        <w:t>к проекту</w:t>
      </w:r>
      <w:r w:rsidR="000F5EBB" w:rsidRPr="00DE62C8">
        <w:rPr>
          <w:sz w:val="28"/>
          <w:szCs w:val="28"/>
        </w:rPr>
        <w:t xml:space="preserve"> постановления </w:t>
      </w:r>
      <w:r w:rsidR="00701E3C" w:rsidRPr="00DE62C8">
        <w:rPr>
          <w:sz w:val="28"/>
          <w:szCs w:val="28"/>
        </w:rPr>
        <w:t>Кабинета Министров</w:t>
      </w:r>
      <w:r w:rsidR="000F5EBB" w:rsidRPr="00DE62C8">
        <w:rPr>
          <w:sz w:val="28"/>
          <w:szCs w:val="28"/>
        </w:rPr>
        <w:t xml:space="preserve"> Кыргызской </w:t>
      </w:r>
      <w:r w:rsidR="00D50F89" w:rsidRPr="00DE62C8">
        <w:rPr>
          <w:sz w:val="28"/>
          <w:szCs w:val="28"/>
        </w:rPr>
        <w:t>Республики</w:t>
      </w:r>
      <w:r w:rsidRPr="00DE62C8">
        <w:rPr>
          <w:sz w:val="28"/>
          <w:szCs w:val="28"/>
        </w:rPr>
        <w:t xml:space="preserve"> </w:t>
      </w:r>
      <w:r w:rsidR="00706A06" w:rsidRPr="00DE62C8">
        <w:rPr>
          <w:sz w:val="28"/>
          <w:szCs w:val="28"/>
        </w:rPr>
        <w:t>«</w:t>
      </w:r>
      <w:r w:rsidR="001B4F22" w:rsidRPr="00DE62C8">
        <w:rPr>
          <w:sz w:val="28"/>
          <w:szCs w:val="28"/>
        </w:rPr>
        <w:t xml:space="preserve">О внесении изменений </w:t>
      </w:r>
      <w:r w:rsidR="00383312" w:rsidRPr="00DE62C8">
        <w:rPr>
          <w:sz w:val="28"/>
          <w:szCs w:val="28"/>
        </w:rPr>
        <w:t>в некот</w:t>
      </w:r>
      <w:r w:rsidR="00C712B3" w:rsidRPr="00DE62C8">
        <w:rPr>
          <w:sz w:val="28"/>
          <w:szCs w:val="28"/>
        </w:rPr>
        <w:t xml:space="preserve">орые решения Правительства </w:t>
      </w:r>
      <w:r w:rsidR="00383312" w:rsidRPr="00DE62C8">
        <w:rPr>
          <w:sz w:val="28"/>
          <w:szCs w:val="28"/>
        </w:rPr>
        <w:t>Кыргызской Республики</w:t>
      </w:r>
      <w:r w:rsidR="008024B5" w:rsidRPr="00DE62C8">
        <w:rPr>
          <w:sz w:val="28"/>
          <w:szCs w:val="28"/>
        </w:rPr>
        <w:t xml:space="preserve"> по вопросам передачи </w:t>
      </w:r>
      <w:r w:rsidR="001B4F22" w:rsidRPr="00DE62C8">
        <w:rPr>
          <w:sz w:val="28"/>
          <w:szCs w:val="28"/>
        </w:rPr>
        <w:t xml:space="preserve">функций Министерства юстиции Кыргызской Республики Государственной налоговой службе </w:t>
      </w:r>
      <w:r w:rsidR="002B1AAE" w:rsidRPr="00DE62C8">
        <w:rPr>
          <w:sz w:val="28"/>
          <w:szCs w:val="28"/>
        </w:rPr>
        <w:t>при Министерстве финансов Кыргызской Республики</w:t>
      </w:r>
      <w:r w:rsidR="001B4F22" w:rsidRPr="00DE62C8">
        <w:rPr>
          <w:sz w:val="28"/>
          <w:szCs w:val="28"/>
        </w:rPr>
        <w:t>»</w:t>
      </w:r>
      <w:proofErr w:type="gramEnd"/>
    </w:p>
    <w:p w14:paraId="64BB809F" w14:textId="77777777" w:rsidR="00781573" w:rsidRPr="00DE62C8" w:rsidRDefault="00781573" w:rsidP="00DE62C8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</w:p>
    <w:p w14:paraId="03EEA79E" w14:textId="2E2E763D" w:rsidR="006D07C4" w:rsidRPr="00DE62C8" w:rsidRDefault="006D07C4" w:rsidP="00DE62C8">
      <w:pPr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2C8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14:paraId="08423BFE" w14:textId="3AE78CF6" w:rsidR="00EA31F8" w:rsidRPr="00DE62C8" w:rsidRDefault="00BD04F4" w:rsidP="00DE62C8">
      <w:pPr>
        <w:pStyle w:val="20"/>
        <w:spacing w:after="0" w:line="360" w:lineRule="auto"/>
        <w:ind w:firstLine="555"/>
        <w:jc w:val="both"/>
        <w:rPr>
          <w:b w:val="0"/>
          <w:sz w:val="28"/>
          <w:szCs w:val="28"/>
        </w:rPr>
      </w:pPr>
      <w:proofErr w:type="gramStart"/>
      <w:r w:rsidRPr="00DE62C8">
        <w:rPr>
          <w:b w:val="0"/>
          <w:sz w:val="28"/>
          <w:szCs w:val="28"/>
        </w:rPr>
        <w:t>В целях реализации подпункта б пункта 9 Указа Президента Кыргызской Республи</w:t>
      </w:r>
      <w:bookmarkStart w:id="0" w:name="_GoBack"/>
      <w:bookmarkEnd w:id="0"/>
      <w:r w:rsidRPr="00DE62C8">
        <w:rPr>
          <w:b w:val="0"/>
          <w:sz w:val="28"/>
          <w:szCs w:val="28"/>
        </w:rPr>
        <w:t xml:space="preserve">ки </w:t>
      </w:r>
      <w:r w:rsidR="00AE2757" w:rsidRPr="00DE62C8">
        <w:rPr>
          <w:b w:val="0"/>
          <w:sz w:val="28"/>
          <w:szCs w:val="28"/>
        </w:rPr>
        <w:t xml:space="preserve">«О поддержке субъектов малого предпринимательства, создания благоприятного налогового и таможенного климата» </w:t>
      </w:r>
      <w:r w:rsidRPr="00DE62C8">
        <w:rPr>
          <w:b w:val="0"/>
          <w:sz w:val="28"/>
          <w:szCs w:val="28"/>
        </w:rPr>
        <w:t>от 2 декабря 2021 года УП №</w:t>
      </w:r>
      <w:r w:rsidR="00AE2757" w:rsidRPr="00DE62C8">
        <w:rPr>
          <w:b w:val="0"/>
          <w:sz w:val="28"/>
          <w:szCs w:val="28"/>
        </w:rPr>
        <w:t xml:space="preserve"> </w:t>
      </w:r>
      <w:r w:rsidRPr="00DE62C8">
        <w:rPr>
          <w:b w:val="0"/>
          <w:sz w:val="28"/>
          <w:szCs w:val="28"/>
        </w:rPr>
        <w:t>542,</w:t>
      </w:r>
      <w:r w:rsidR="00AE2757" w:rsidRPr="00DE62C8">
        <w:rPr>
          <w:b w:val="0"/>
          <w:sz w:val="28"/>
          <w:szCs w:val="28"/>
        </w:rPr>
        <w:t xml:space="preserve"> а также </w:t>
      </w:r>
      <w:r w:rsidR="00BE1616" w:rsidRPr="00DE62C8">
        <w:rPr>
          <w:b w:val="0"/>
          <w:sz w:val="28"/>
          <w:szCs w:val="28"/>
        </w:rPr>
        <w:t>создани</w:t>
      </w:r>
      <w:r w:rsidRPr="00DE62C8">
        <w:rPr>
          <w:b w:val="0"/>
          <w:sz w:val="28"/>
          <w:szCs w:val="28"/>
        </w:rPr>
        <w:t>я</w:t>
      </w:r>
      <w:r w:rsidR="00BE1616" w:rsidRPr="00DE62C8">
        <w:rPr>
          <w:b w:val="0"/>
          <w:sz w:val="28"/>
          <w:szCs w:val="28"/>
        </w:rPr>
        <w:t xml:space="preserve"> благоприятных условий </w:t>
      </w:r>
      <w:r w:rsidR="004F0578" w:rsidRPr="00DE62C8">
        <w:rPr>
          <w:b w:val="0"/>
          <w:sz w:val="28"/>
          <w:szCs w:val="28"/>
        </w:rPr>
        <w:t>для юридических лиц</w:t>
      </w:r>
      <w:r w:rsidR="004F0578" w:rsidRPr="00DE62C8">
        <w:rPr>
          <w:b w:val="0"/>
          <w:color w:val="000000" w:themeColor="text1"/>
          <w:sz w:val="28"/>
          <w:szCs w:val="28"/>
        </w:rPr>
        <w:t xml:space="preserve"> </w:t>
      </w:r>
      <w:r w:rsidR="00222723" w:rsidRPr="00DE62C8">
        <w:rPr>
          <w:b w:val="0"/>
          <w:color w:val="000000" w:themeColor="text1"/>
          <w:sz w:val="28"/>
          <w:szCs w:val="28"/>
        </w:rPr>
        <w:t>по</w:t>
      </w:r>
      <w:r w:rsidR="00BE1616" w:rsidRPr="00DE62C8">
        <w:rPr>
          <w:b w:val="0"/>
          <w:color w:val="000000" w:themeColor="text1"/>
          <w:sz w:val="28"/>
          <w:szCs w:val="28"/>
        </w:rPr>
        <w:t xml:space="preserve"> </w:t>
      </w:r>
      <w:r w:rsidR="00222723" w:rsidRPr="00DE62C8">
        <w:rPr>
          <w:b w:val="0"/>
          <w:color w:val="000000" w:themeColor="text1"/>
          <w:sz w:val="28"/>
          <w:szCs w:val="28"/>
        </w:rPr>
        <w:t>у</w:t>
      </w:r>
      <w:r w:rsidR="00222723" w:rsidRPr="00DE62C8">
        <w:rPr>
          <w:b w:val="0"/>
          <w:sz w:val="28"/>
          <w:szCs w:val="28"/>
        </w:rPr>
        <w:t>прощению</w:t>
      </w:r>
      <w:r w:rsidR="00BE1616" w:rsidRPr="00DE62C8">
        <w:rPr>
          <w:b w:val="0"/>
          <w:sz w:val="28"/>
          <w:szCs w:val="28"/>
        </w:rPr>
        <w:t xml:space="preserve"> процедур государственной регистрации юридических лиц, филиалов (представительств)</w:t>
      </w:r>
      <w:r w:rsidR="004F0578" w:rsidRPr="00DE62C8">
        <w:rPr>
          <w:b w:val="0"/>
          <w:sz w:val="28"/>
          <w:szCs w:val="28"/>
        </w:rPr>
        <w:t>, а также улучшения государственного контроля в экономической деятельности юридического лица.</w:t>
      </w:r>
      <w:proofErr w:type="gramEnd"/>
    </w:p>
    <w:p w14:paraId="7DDE6B86" w14:textId="5162C303" w:rsidR="006D07C4" w:rsidRPr="00DE62C8" w:rsidRDefault="006D07C4" w:rsidP="00DE62C8">
      <w:pPr>
        <w:pStyle w:val="a8"/>
        <w:widowControl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2C8">
        <w:rPr>
          <w:rFonts w:ascii="Times New Roman" w:hAnsi="Times New Roman" w:cs="Times New Roman"/>
          <w:b/>
          <w:sz w:val="28"/>
          <w:szCs w:val="28"/>
        </w:rPr>
        <w:t>Описательная часть</w:t>
      </w:r>
    </w:p>
    <w:p w14:paraId="700425C9" w14:textId="571C8032" w:rsidR="00BF0528" w:rsidRPr="00DE62C8" w:rsidRDefault="006D07C4" w:rsidP="00DE62C8">
      <w:pPr>
        <w:pStyle w:val="20"/>
        <w:spacing w:after="0" w:line="360" w:lineRule="auto"/>
        <w:jc w:val="both"/>
        <w:rPr>
          <w:b w:val="0"/>
          <w:sz w:val="28"/>
          <w:szCs w:val="28"/>
        </w:rPr>
      </w:pPr>
      <w:r w:rsidRPr="00DE62C8">
        <w:rPr>
          <w:b w:val="0"/>
          <w:sz w:val="28"/>
          <w:szCs w:val="28"/>
        </w:rPr>
        <w:t xml:space="preserve">        </w:t>
      </w:r>
      <w:r w:rsidR="00B4472A" w:rsidRPr="00DE62C8">
        <w:rPr>
          <w:b w:val="0"/>
          <w:sz w:val="28"/>
          <w:szCs w:val="28"/>
        </w:rPr>
        <w:t>В с</w:t>
      </w:r>
      <w:r w:rsidR="00BF0528" w:rsidRPr="00DE62C8">
        <w:rPr>
          <w:b w:val="0"/>
          <w:sz w:val="28"/>
          <w:szCs w:val="28"/>
        </w:rPr>
        <w:t>оответствии с Законом Кыргызской Респу</w:t>
      </w:r>
      <w:r w:rsidR="00D77227" w:rsidRPr="00DE62C8">
        <w:rPr>
          <w:b w:val="0"/>
          <w:sz w:val="28"/>
          <w:szCs w:val="28"/>
        </w:rPr>
        <w:t>блики</w:t>
      </w:r>
      <w:r w:rsidR="00C712B3" w:rsidRPr="00DE62C8">
        <w:rPr>
          <w:b w:val="0"/>
          <w:sz w:val="28"/>
          <w:szCs w:val="28"/>
        </w:rPr>
        <w:t xml:space="preserve"> «О</w:t>
      </w:r>
      <w:r w:rsidR="00D534CA" w:rsidRPr="00DE62C8">
        <w:rPr>
          <w:b w:val="0"/>
          <w:sz w:val="28"/>
          <w:szCs w:val="28"/>
        </w:rPr>
        <w:t xml:space="preserve"> </w:t>
      </w:r>
      <w:r w:rsidR="00BF0528" w:rsidRPr="00DE62C8">
        <w:rPr>
          <w:b w:val="0"/>
          <w:sz w:val="28"/>
          <w:szCs w:val="28"/>
        </w:rPr>
        <w:t>государственной регистрации юридических лиц, филиалов (представительств)</w:t>
      </w:r>
      <w:r w:rsidR="00B4472A" w:rsidRPr="00DE62C8">
        <w:rPr>
          <w:b w:val="0"/>
          <w:sz w:val="28"/>
          <w:szCs w:val="28"/>
        </w:rPr>
        <w:t>»</w:t>
      </w:r>
      <w:r w:rsidR="00BF0528" w:rsidRPr="00DE62C8">
        <w:rPr>
          <w:b w:val="0"/>
          <w:sz w:val="28"/>
          <w:szCs w:val="28"/>
        </w:rPr>
        <w:t>,</w:t>
      </w:r>
      <w:r w:rsidR="00C712B3" w:rsidRPr="00DE62C8">
        <w:rPr>
          <w:b w:val="0"/>
          <w:sz w:val="28"/>
          <w:szCs w:val="28"/>
        </w:rPr>
        <w:t xml:space="preserve"> </w:t>
      </w:r>
      <w:r w:rsidR="00B4472A" w:rsidRPr="00DE62C8">
        <w:rPr>
          <w:b w:val="0"/>
          <w:sz w:val="28"/>
          <w:szCs w:val="28"/>
        </w:rPr>
        <w:t xml:space="preserve">уполномоченный государственный орган, осуществляющий регистрацию юридических лиц, </w:t>
      </w:r>
      <w:r w:rsidR="00D534CA" w:rsidRPr="00DE62C8">
        <w:rPr>
          <w:b w:val="0"/>
          <w:sz w:val="28"/>
          <w:szCs w:val="28"/>
        </w:rPr>
        <w:t xml:space="preserve"> </w:t>
      </w:r>
      <w:r w:rsidR="00BF0528" w:rsidRPr="00DE62C8">
        <w:rPr>
          <w:b w:val="0"/>
          <w:sz w:val="28"/>
          <w:szCs w:val="28"/>
        </w:rPr>
        <w:t>определяется Кабинетом Министров Кыргызской Республики.</w:t>
      </w:r>
    </w:p>
    <w:p w14:paraId="6A2A77CB" w14:textId="77777777" w:rsidR="00482EAA" w:rsidRPr="00DE62C8" w:rsidRDefault="00731971" w:rsidP="00DE62C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62C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E4F98" w:rsidRPr="00DE62C8">
        <w:rPr>
          <w:rFonts w:ascii="Times New Roman" w:hAnsi="Times New Roman" w:cs="Times New Roman"/>
          <w:sz w:val="28"/>
          <w:szCs w:val="28"/>
        </w:rPr>
        <w:t>Положению</w:t>
      </w:r>
      <w:r w:rsidR="003D6A04" w:rsidRPr="00DE62C8">
        <w:rPr>
          <w:rFonts w:ascii="Times New Roman" w:hAnsi="Times New Roman" w:cs="Times New Roman"/>
          <w:sz w:val="28"/>
          <w:szCs w:val="28"/>
        </w:rPr>
        <w:t xml:space="preserve"> о порядке взаимодействия между государственными органами при государственной регистрации (перерегистрации) юридических лиц, филиалов </w:t>
      </w:r>
      <w:r w:rsidRPr="00DE62C8">
        <w:rPr>
          <w:rFonts w:ascii="Times New Roman" w:hAnsi="Times New Roman" w:cs="Times New Roman"/>
          <w:sz w:val="28"/>
          <w:szCs w:val="28"/>
        </w:rPr>
        <w:t>и представительств по принципу «единого окна»</w:t>
      </w:r>
      <w:r w:rsidR="0010647D" w:rsidRPr="00DE62C8">
        <w:rPr>
          <w:rFonts w:ascii="Times New Roman" w:hAnsi="Times New Roman" w:cs="Times New Roman"/>
          <w:sz w:val="28"/>
          <w:szCs w:val="28"/>
        </w:rPr>
        <w:t xml:space="preserve"> от 23 апреля 2008 года </w:t>
      </w:r>
      <w:r w:rsidR="0082216E" w:rsidRPr="00DE62C8">
        <w:rPr>
          <w:rFonts w:ascii="Times New Roman" w:hAnsi="Times New Roman" w:cs="Times New Roman"/>
          <w:sz w:val="28"/>
          <w:szCs w:val="28"/>
        </w:rPr>
        <w:br/>
      </w:r>
      <w:r w:rsidR="0010647D" w:rsidRPr="00DE62C8">
        <w:rPr>
          <w:rFonts w:ascii="Times New Roman" w:hAnsi="Times New Roman" w:cs="Times New Roman"/>
          <w:sz w:val="28"/>
          <w:szCs w:val="28"/>
        </w:rPr>
        <w:t>№ 182</w:t>
      </w:r>
      <w:r w:rsidR="003D6A04" w:rsidRPr="00DE62C8">
        <w:rPr>
          <w:rFonts w:ascii="Times New Roman" w:hAnsi="Times New Roman" w:cs="Times New Roman"/>
          <w:sz w:val="28"/>
          <w:szCs w:val="28"/>
        </w:rPr>
        <w:t>,</w:t>
      </w:r>
      <w:r w:rsidR="00C23906" w:rsidRPr="00DE62C8">
        <w:rPr>
          <w:rFonts w:ascii="Times New Roman" w:hAnsi="Times New Roman" w:cs="Times New Roman"/>
          <w:sz w:val="28"/>
          <w:szCs w:val="28"/>
        </w:rPr>
        <w:t xml:space="preserve"> в настоящее время</w:t>
      </w:r>
      <w:r w:rsidR="003D6A04" w:rsidRPr="00DE62C8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="003D6A04" w:rsidRPr="00DE62C8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</w:t>
      </w:r>
      <w:r w:rsidR="003D6A04" w:rsidRPr="00DE62C8">
        <w:rPr>
          <w:rFonts w:ascii="Times New Roman" w:eastAsia="Times New Roman" w:hAnsi="Times New Roman" w:cs="Times New Roman"/>
          <w:sz w:val="28"/>
          <w:szCs w:val="28"/>
        </w:rPr>
        <w:t>юридических лиц, филиалов (представительств)</w:t>
      </w:r>
      <w:r w:rsidR="002612A2" w:rsidRPr="00DE62C8">
        <w:rPr>
          <w:rFonts w:ascii="Times New Roman" w:eastAsia="Times New Roman" w:hAnsi="Times New Roman" w:cs="Times New Roman"/>
          <w:sz w:val="28"/>
          <w:szCs w:val="28"/>
        </w:rPr>
        <w:t xml:space="preserve"> осуществляют Министерство </w:t>
      </w:r>
      <w:r w:rsidR="00C23906" w:rsidRPr="00DE62C8">
        <w:rPr>
          <w:rFonts w:ascii="Times New Roman" w:eastAsia="Times New Roman" w:hAnsi="Times New Roman" w:cs="Times New Roman"/>
          <w:sz w:val="28"/>
          <w:szCs w:val="28"/>
        </w:rPr>
        <w:t>юстиции Кыргызской Р</w:t>
      </w:r>
      <w:r w:rsidR="002612A2" w:rsidRPr="00DE62C8">
        <w:rPr>
          <w:rFonts w:ascii="Times New Roman" w:eastAsia="Times New Roman" w:hAnsi="Times New Roman" w:cs="Times New Roman"/>
          <w:sz w:val="28"/>
          <w:szCs w:val="28"/>
        </w:rPr>
        <w:t xml:space="preserve">еспублики и его территориальные </w:t>
      </w:r>
      <w:r w:rsidR="002612A2" w:rsidRPr="00DE62C8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органы</w:t>
      </w:r>
      <w:r w:rsidR="00C23906" w:rsidRPr="00DE62C8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7A42969C" w14:textId="77777777" w:rsidR="007B4C4C" w:rsidRPr="00DE62C8" w:rsidRDefault="00482EAA" w:rsidP="00DE62C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2C8">
        <w:rPr>
          <w:rFonts w:ascii="Times New Roman" w:eastAsia="Times New Roman" w:hAnsi="Times New Roman" w:cs="Times New Roman"/>
          <w:sz w:val="28"/>
          <w:szCs w:val="28"/>
        </w:rPr>
        <w:tab/>
      </w:r>
      <w:r w:rsidR="00605422" w:rsidRPr="00DE62C8">
        <w:rPr>
          <w:rFonts w:ascii="Times New Roman" w:eastAsia="Times New Roman" w:hAnsi="Times New Roman" w:cs="Times New Roman"/>
          <w:sz w:val="28"/>
          <w:szCs w:val="28"/>
        </w:rPr>
        <w:t>При этом</w:t>
      </w:r>
      <w:proofErr w:type="gramStart"/>
      <w:r w:rsidR="00605422" w:rsidRPr="00DE62C8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731971" w:rsidRPr="00DE6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422" w:rsidRPr="00DE62C8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 w:rsidR="00F36DC8" w:rsidRPr="00DE6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ACB" w:rsidRPr="00DE62C8">
        <w:rPr>
          <w:rFonts w:ascii="Times New Roman" w:eastAsia="Times New Roman" w:hAnsi="Times New Roman" w:cs="Times New Roman"/>
          <w:sz w:val="28"/>
          <w:szCs w:val="28"/>
        </w:rPr>
        <w:t>налоговым</w:t>
      </w:r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4ACB" w:rsidRPr="00DE62C8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  <w:r w:rsidR="00F36DC8" w:rsidRPr="00DE62C8">
        <w:rPr>
          <w:rFonts w:ascii="Times New Roman" w:eastAsia="Times New Roman" w:hAnsi="Times New Roman" w:cs="Times New Roman"/>
          <w:sz w:val="28"/>
          <w:szCs w:val="28"/>
        </w:rPr>
        <w:t xml:space="preserve"> К</w:t>
      </w:r>
      <w:r w:rsidR="00A14ACB" w:rsidRPr="00DE62C8">
        <w:rPr>
          <w:rFonts w:ascii="Times New Roman" w:eastAsia="Times New Roman" w:hAnsi="Times New Roman" w:cs="Times New Roman"/>
          <w:sz w:val="28"/>
          <w:szCs w:val="28"/>
        </w:rPr>
        <w:t>ыр</w:t>
      </w:r>
      <w:r w:rsidR="00C712B3" w:rsidRPr="00DE62C8">
        <w:rPr>
          <w:rFonts w:ascii="Times New Roman" w:eastAsia="Times New Roman" w:hAnsi="Times New Roman" w:cs="Times New Roman"/>
          <w:sz w:val="28"/>
          <w:szCs w:val="28"/>
        </w:rPr>
        <w:t xml:space="preserve">гызской Республики, присваивает идентификационный </w:t>
      </w:r>
      <w:r w:rsidR="00F36DC8" w:rsidRPr="00DE62C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14ACB" w:rsidRPr="00DE62C8">
        <w:rPr>
          <w:rFonts w:ascii="Times New Roman" w:eastAsia="Times New Roman" w:hAnsi="Times New Roman" w:cs="Times New Roman"/>
          <w:sz w:val="28"/>
          <w:szCs w:val="28"/>
        </w:rPr>
        <w:t xml:space="preserve">алоговый номер </w:t>
      </w:r>
      <w:r w:rsidR="001F5B43" w:rsidRPr="00DE62C8">
        <w:rPr>
          <w:rFonts w:ascii="Times New Roman" w:eastAsia="Times New Roman" w:hAnsi="Times New Roman" w:cs="Times New Roman"/>
          <w:sz w:val="28"/>
          <w:szCs w:val="28"/>
        </w:rPr>
        <w:t>(ИНН)</w:t>
      </w:r>
      <w:r w:rsidR="002612A2" w:rsidRPr="00DE62C8">
        <w:rPr>
          <w:rFonts w:ascii="Times New Roman" w:eastAsia="Times New Roman" w:hAnsi="Times New Roman" w:cs="Times New Roman"/>
          <w:sz w:val="28"/>
          <w:szCs w:val="28"/>
        </w:rPr>
        <w:t xml:space="preserve"> налоговая служба</w:t>
      </w:r>
      <w:r w:rsidR="00F36DC8" w:rsidRPr="00DE62C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798E624" w14:textId="77777777" w:rsidR="00AB4D4F" w:rsidRPr="00DE62C8" w:rsidRDefault="00F36DC8" w:rsidP="00DE62C8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62C8">
        <w:rPr>
          <w:rFonts w:ascii="Times New Roman" w:eastAsia="Times New Roman" w:hAnsi="Times New Roman" w:cs="Times New Roman"/>
          <w:sz w:val="28"/>
          <w:szCs w:val="28"/>
        </w:rPr>
        <w:tab/>
      </w:r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>Согласно вышеуказанному Положению</w:t>
      </w:r>
      <w:r w:rsidR="00C712B3" w:rsidRPr="00DE62C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F5B43" w:rsidRPr="00DE62C8">
        <w:rPr>
          <w:rFonts w:ascii="Times New Roman" w:eastAsia="Times New Roman" w:hAnsi="Times New Roman" w:cs="Times New Roman"/>
          <w:sz w:val="28"/>
          <w:szCs w:val="28"/>
        </w:rPr>
        <w:t xml:space="preserve">налоговая </w:t>
      </w:r>
      <w:proofErr w:type="gramStart"/>
      <w:r w:rsidR="001F5B43" w:rsidRPr="00DE62C8">
        <w:rPr>
          <w:rFonts w:ascii="Times New Roman" w:eastAsia="Times New Roman" w:hAnsi="Times New Roman" w:cs="Times New Roman"/>
          <w:sz w:val="28"/>
          <w:szCs w:val="28"/>
        </w:rPr>
        <w:t>служба</w:t>
      </w:r>
      <w:proofErr w:type="gramEnd"/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 xml:space="preserve"> получив от территориального органа статистики посредством информационно-коммуникационных технологий уведомление с указанием кода ОКПО, присваивает в течение двух рабочих часов ИНН и отсылает уведомление с присвоенным ИНН в соответствующий регистрирующий орган, территориальный орг</w:t>
      </w:r>
      <w:r w:rsidR="00C712B3" w:rsidRPr="00DE62C8">
        <w:rPr>
          <w:rFonts w:ascii="Times New Roman" w:eastAsia="Times New Roman" w:hAnsi="Times New Roman" w:cs="Times New Roman"/>
          <w:sz w:val="28"/>
          <w:szCs w:val="28"/>
        </w:rPr>
        <w:t xml:space="preserve">ан статистики и Социальный фонд </w:t>
      </w:r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>Кыргызской Респ</w:t>
      </w:r>
      <w:r w:rsidR="00C712B3" w:rsidRPr="00DE62C8">
        <w:rPr>
          <w:rFonts w:ascii="Times New Roman" w:eastAsia="Times New Roman" w:hAnsi="Times New Roman" w:cs="Times New Roman"/>
          <w:sz w:val="28"/>
          <w:szCs w:val="28"/>
        </w:rPr>
        <w:t xml:space="preserve">ублики </w:t>
      </w:r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>и вносит соответствующие данные в ведомственный реестр.</w:t>
      </w:r>
    </w:p>
    <w:p w14:paraId="6FC1DC80" w14:textId="77777777" w:rsidR="00F36DC8" w:rsidRPr="00DE62C8" w:rsidRDefault="00FE41F2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eastAsia="Times New Roman" w:hAnsi="Times New Roman" w:cs="Times New Roman"/>
          <w:sz w:val="28"/>
          <w:szCs w:val="28"/>
        </w:rPr>
        <w:tab/>
        <w:t xml:space="preserve">Соответственно, </w:t>
      </w:r>
      <w:r w:rsidR="00C712B3" w:rsidRPr="00DE62C8">
        <w:rPr>
          <w:rFonts w:ascii="Times New Roman" w:eastAsia="Times New Roman" w:hAnsi="Times New Roman" w:cs="Times New Roman"/>
          <w:sz w:val="28"/>
          <w:szCs w:val="28"/>
        </w:rPr>
        <w:t xml:space="preserve">процедура государственной </w:t>
      </w:r>
      <w:r w:rsidR="002612A2" w:rsidRPr="00DE62C8">
        <w:rPr>
          <w:rFonts w:ascii="Times New Roman" w:eastAsia="Times New Roman" w:hAnsi="Times New Roman" w:cs="Times New Roman"/>
          <w:sz w:val="28"/>
          <w:szCs w:val="28"/>
        </w:rPr>
        <w:t>регистрации</w:t>
      </w:r>
      <w:r w:rsidR="00AB4D4F" w:rsidRPr="00DE62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4D4F" w:rsidRPr="00DE62C8">
        <w:rPr>
          <w:rFonts w:ascii="Times New Roman" w:hAnsi="Times New Roman" w:cs="Times New Roman"/>
          <w:sz w:val="28"/>
          <w:szCs w:val="28"/>
        </w:rPr>
        <w:t>юридическ</w:t>
      </w:r>
      <w:r w:rsidR="00E415DA" w:rsidRPr="00DE62C8">
        <w:rPr>
          <w:rFonts w:ascii="Times New Roman" w:hAnsi="Times New Roman" w:cs="Times New Roman"/>
          <w:sz w:val="28"/>
          <w:szCs w:val="28"/>
        </w:rPr>
        <w:t>ого</w:t>
      </w:r>
      <w:r w:rsidR="00AB4D4F" w:rsidRPr="00DE62C8">
        <w:rPr>
          <w:rFonts w:ascii="Times New Roman" w:hAnsi="Times New Roman" w:cs="Times New Roman"/>
          <w:sz w:val="28"/>
          <w:szCs w:val="28"/>
        </w:rPr>
        <w:t xml:space="preserve"> лиц</w:t>
      </w:r>
      <w:r w:rsidR="00E415DA" w:rsidRPr="00DE62C8">
        <w:rPr>
          <w:rFonts w:ascii="Times New Roman" w:hAnsi="Times New Roman" w:cs="Times New Roman"/>
          <w:sz w:val="28"/>
          <w:szCs w:val="28"/>
        </w:rPr>
        <w:t>а</w:t>
      </w:r>
      <w:r w:rsidR="00AB4D4F" w:rsidRPr="00DE62C8">
        <w:rPr>
          <w:rFonts w:ascii="Times New Roman" w:hAnsi="Times New Roman" w:cs="Times New Roman"/>
          <w:sz w:val="28"/>
          <w:szCs w:val="28"/>
        </w:rPr>
        <w:t>, филиал</w:t>
      </w:r>
      <w:r w:rsidR="00E415DA" w:rsidRPr="00DE62C8">
        <w:rPr>
          <w:rFonts w:ascii="Times New Roman" w:hAnsi="Times New Roman" w:cs="Times New Roman"/>
          <w:sz w:val="28"/>
          <w:szCs w:val="28"/>
        </w:rPr>
        <w:t>а</w:t>
      </w:r>
      <w:r w:rsidR="00AB4D4F" w:rsidRPr="00DE62C8">
        <w:rPr>
          <w:rFonts w:ascii="Times New Roman" w:hAnsi="Times New Roman" w:cs="Times New Roman"/>
          <w:sz w:val="28"/>
          <w:szCs w:val="28"/>
        </w:rPr>
        <w:t xml:space="preserve"> и представительств</w:t>
      </w:r>
      <w:r w:rsidR="002612A2" w:rsidRPr="00DE62C8">
        <w:rPr>
          <w:rFonts w:ascii="Times New Roman" w:hAnsi="Times New Roman" w:cs="Times New Roman"/>
          <w:sz w:val="28"/>
          <w:szCs w:val="28"/>
        </w:rPr>
        <w:t xml:space="preserve">а, </w:t>
      </w:r>
      <w:r w:rsidR="00E415DA" w:rsidRPr="00DE62C8">
        <w:rPr>
          <w:rFonts w:ascii="Times New Roman" w:hAnsi="Times New Roman" w:cs="Times New Roman"/>
          <w:sz w:val="28"/>
          <w:szCs w:val="28"/>
        </w:rPr>
        <w:t>проход</w:t>
      </w:r>
      <w:r w:rsidR="002612A2" w:rsidRPr="00DE62C8">
        <w:rPr>
          <w:rFonts w:ascii="Times New Roman" w:hAnsi="Times New Roman" w:cs="Times New Roman"/>
          <w:sz w:val="28"/>
          <w:szCs w:val="28"/>
        </w:rPr>
        <w:t xml:space="preserve">ит </w:t>
      </w:r>
      <w:r w:rsidR="000A4E5F" w:rsidRPr="00DE62C8">
        <w:rPr>
          <w:rFonts w:ascii="Times New Roman" w:hAnsi="Times New Roman" w:cs="Times New Roman"/>
          <w:sz w:val="28"/>
          <w:szCs w:val="28"/>
        </w:rPr>
        <w:t>в несколько этапов,</w:t>
      </w:r>
      <w:r w:rsidR="00C82DF1" w:rsidRPr="00DE62C8">
        <w:rPr>
          <w:rFonts w:ascii="Times New Roman" w:hAnsi="Times New Roman" w:cs="Times New Roman"/>
          <w:sz w:val="28"/>
          <w:szCs w:val="28"/>
        </w:rPr>
        <w:t xml:space="preserve"> в которых задействованы  несколько государственных органов, что  увеличивает   временные и материальные затраты организаций при прохождении ими государственной регистрации в Министерстве юстиции Кыргызской Республики и его территориальных органах.</w:t>
      </w:r>
    </w:p>
    <w:p w14:paraId="7B350A24" w14:textId="77777777" w:rsidR="00713B55" w:rsidRPr="00DE62C8" w:rsidRDefault="000A4E5F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>Следует отметить, что целью государственной регистрации является государственный контроль, в том числе за экономической деятельностью юридических лиц.</w:t>
      </w:r>
      <w:r w:rsidR="00C82DF1"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="00713B55" w:rsidRPr="00DE62C8">
        <w:rPr>
          <w:rFonts w:ascii="Times New Roman" w:hAnsi="Times New Roman" w:cs="Times New Roman"/>
          <w:sz w:val="28"/>
          <w:szCs w:val="28"/>
        </w:rPr>
        <w:t xml:space="preserve">В свою очередь экономическая деятельность юридического лица прямо связана с налогообложением. </w:t>
      </w:r>
    </w:p>
    <w:p w14:paraId="3CD2F9CB" w14:textId="77777777" w:rsidR="00C82DF1" w:rsidRPr="00DE62C8" w:rsidRDefault="006E7528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 xml:space="preserve">В настоящее время юридические лица, филиалы (представительства) </w:t>
      </w:r>
      <w:r w:rsidR="00C82DF1" w:rsidRPr="00DE62C8">
        <w:rPr>
          <w:rFonts w:ascii="Times New Roman" w:hAnsi="Times New Roman" w:cs="Times New Roman"/>
          <w:sz w:val="28"/>
          <w:szCs w:val="28"/>
        </w:rPr>
        <w:t xml:space="preserve">вынуждены обращаться </w:t>
      </w:r>
      <w:r w:rsidR="00AD0B35" w:rsidRPr="00DE62C8">
        <w:rPr>
          <w:rFonts w:ascii="Times New Roman" w:hAnsi="Times New Roman" w:cs="Times New Roman"/>
          <w:sz w:val="28"/>
          <w:szCs w:val="28"/>
        </w:rPr>
        <w:t>в областные управления</w:t>
      </w:r>
      <w:r w:rsidR="00C9412F" w:rsidRPr="00DE62C8">
        <w:rPr>
          <w:rFonts w:ascii="Times New Roman" w:hAnsi="Times New Roman" w:cs="Times New Roman"/>
          <w:sz w:val="28"/>
          <w:szCs w:val="28"/>
        </w:rPr>
        <w:t xml:space="preserve"> Министерства юстиции Кыргызской Республики, поск</w:t>
      </w:r>
      <w:r w:rsidR="00AD0B35" w:rsidRPr="00DE62C8">
        <w:rPr>
          <w:rFonts w:ascii="Times New Roman" w:hAnsi="Times New Roman" w:cs="Times New Roman"/>
          <w:sz w:val="28"/>
          <w:szCs w:val="28"/>
        </w:rPr>
        <w:t>ольку структура Министерства</w:t>
      </w:r>
      <w:r w:rsidR="00C9412F" w:rsidRPr="00DE62C8">
        <w:rPr>
          <w:rFonts w:ascii="Times New Roman" w:hAnsi="Times New Roman" w:cs="Times New Roman"/>
          <w:sz w:val="28"/>
          <w:szCs w:val="28"/>
        </w:rPr>
        <w:t xml:space="preserve"> предусматривает только </w:t>
      </w:r>
      <w:r w:rsidR="001C5C73" w:rsidRPr="00DE62C8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AD0B35" w:rsidRPr="00DE62C8">
        <w:rPr>
          <w:rFonts w:ascii="Times New Roman" w:hAnsi="Times New Roman" w:cs="Times New Roman"/>
          <w:sz w:val="28"/>
          <w:szCs w:val="28"/>
        </w:rPr>
        <w:t>областных управлений юстиции.</w:t>
      </w:r>
    </w:p>
    <w:p w14:paraId="04C5BE30" w14:textId="77777777" w:rsidR="00AD0B35" w:rsidRPr="00DE62C8" w:rsidRDefault="00AD0B35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 xml:space="preserve">Передача функций государственной регистрации </w:t>
      </w:r>
      <w:r w:rsidR="00222723"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юридических лиц, филиалов (представительств)</w:t>
      </w:r>
      <w:r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4481" w:rsidRPr="00DE62C8">
        <w:rPr>
          <w:rFonts w:ascii="Times New Roman" w:hAnsi="Times New Roman" w:cs="Times New Roman"/>
          <w:sz w:val="28"/>
          <w:szCs w:val="28"/>
        </w:rPr>
        <w:t xml:space="preserve">налоговой службе </w:t>
      </w:r>
      <w:r w:rsidRPr="00DE62C8">
        <w:rPr>
          <w:rFonts w:ascii="Times New Roman" w:hAnsi="Times New Roman" w:cs="Times New Roman"/>
          <w:sz w:val="28"/>
          <w:szCs w:val="28"/>
        </w:rPr>
        <w:t xml:space="preserve">позволит снизить нагрузку на организации. </w:t>
      </w:r>
      <w:r w:rsidR="00222723"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Юридическим лицам, филиалам (представительствам) </w:t>
      </w:r>
      <w:r w:rsidR="00172EF7"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будет </w:t>
      </w:r>
      <w:r w:rsidR="00172EF7" w:rsidRPr="00DE62C8">
        <w:rPr>
          <w:rFonts w:ascii="Times New Roman" w:hAnsi="Times New Roman" w:cs="Times New Roman"/>
          <w:sz w:val="28"/>
          <w:szCs w:val="28"/>
        </w:rPr>
        <w:t>удоб</w:t>
      </w:r>
      <w:r w:rsidRPr="00DE62C8">
        <w:rPr>
          <w:rFonts w:ascii="Times New Roman" w:hAnsi="Times New Roman" w:cs="Times New Roman"/>
          <w:sz w:val="28"/>
          <w:szCs w:val="28"/>
        </w:rPr>
        <w:t xml:space="preserve">но проходить регистрацию в территориальных управлениях УГНС, а не в областных управлениях юстиции, что значительно сократит </w:t>
      </w:r>
      <w:r w:rsidRPr="00DE62C8">
        <w:rPr>
          <w:rFonts w:ascii="Times New Roman" w:hAnsi="Times New Roman" w:cs="Times New Roman"/>
          <w:sz w:val="28"/>
          <w:szCs w:val="28"/>
        </w:rPr>
        <w:lastRenderedPageBreak/>
        <w:t>временные и материальные затраты на прохождение регистрации. Также</w:t>
      </w:r>
      <w:r w:rsidR="001C5C73" w:rsidRPr="00DE62C8">
        <w:rPr>
          <w:rFonts w:ascii="Times New Roman" w:hAnsi="Times New Roman" w:cs="Times New Roman"/>
          <w:sz w:val="28"/>
          <w:szCs w:val="28"/>
        </w:rPr>
        <w:t>,</w:t>
      </w:r>
      <w:r w:rsidRPr="00DE62C8">
        <w:rPr>
          <w:rFonts w:ascii="Times New Roman" w:hAnsi="Times New Roman" w:cs="Times New Roman"/>
          <w:sz w:val="28"/>
          <w:szCs w:val="28"/>
        </w:rPr>
        <w:t xml:space="preserve"> при прохождении</w:t>
      </w:r>
      <w:r w:rsidR="00134481" w:rsidRPr="00DE62C8">
        <w:rPr>
          <w:rFonts w:ascii="Times New Roman" w:hAnsi="Times New Roman" w:cs="Times New Roman"/>
          <w:sz w:val="28"/>
          <w:szCs w:val="28"/>
        </w:rPr>
        <w:t xml:space="preserve"> регистрации у субъектов появит</w:t>
      </w:r>
      <w:r w:rsidRPr="00DE62C8">
        <w:rPr>
          <w:rFonts w:ascii="Times New Roman" w:hAnsi="Times New Roman" w:cs="Times New Roman"/>
          <w:sz w:val="28"/>
          <w:szCs w:val="28"/>
        </w:rPr>
        <w:t>ся</w:t>
      </w:r>
      <w:r w:rsidR="00172EF7"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Pr="00DE62C8">
        <w:rPr>
          <w:rFonts w:ascii="Times New Roman" w:hAnsi="Times New Roman" w:cs="Times New Roman"/>
          <w:sz w:val="28"/>
          <w:szCs w:val="28"/>
        </w:rPr>
        <w:t>возможность своевременно и качественно получить раз</w:t>
      </w:r>
      <w:r w:rsidR="00172EF7" w:rsidRPr="00DE62C8">
        <w:rPr>
          <w:rFonts w:ascii="Times New Roman" w:hAnsi="Times New Roman" w:cs="Times New Roman"/>
          <w:sz w:val="28"/>
          <w:szCs w:val="28"/>
        </w:rPr>
        <w:t xml:space="preserve">ъяснения по вопросам налогообложения, уплаты страховых взносов, в том числе по компонентам </w:t>
      </w:r>
      <w:proofErr w:type="spellStart"/>
      <w:r w:rsidR="00172EF7" w:rsidRPr="00DE62C8">
        <w:rPr>
          <w:rFonts w:ascii="Times New Roman" w:hAnsi="Times New Roman" w:cs="Times New Roman"/>
          <w:sz w:val="28"/>
          <w:szCs w:val="28"/>
        </w:rPr>
        <w:t>фискализации</w:t>
      </w:r>
      <w:proofErr w:type="spellEnd"/>
      <w:r w:rsidR="00172EF7" w:rsidRPr="00DE62C8">
        <w:rPr>
          <w:rFonts w:ascii="Times New Roman" w:hAnsi="Times New Roman" w:cs="Times New Roman"/>
          <w:sz w:val="28"/>
          <w:szCs w:val="28"/>
        </w:rPr>
        <w:t xml:space="preserve"> налоговых процедур. </w:t>
      </w:r>
      <w:proofErr w:type="gramStart"/>
      <w:r w:rsidR="00172EF7" w:rsidRPr="00DE62C8">
        <w:rPr>
          <w:rFonts w:ascii="Times New Roman" w:hAnsi="Times New Roman" w:cs="Times New Roman"/>
          <w:sz w:val="28"/>
          <w:szCs w:val="28"/>
        </w:rPr>
        <w:t>Одновременная регистрация в «Личном кабинете налогоплательщика» позволит налогоплательщикам получать услуги в электронном виде (справки о налоговой регистрации, об отсутствии задолженности, открытии счета в банке),</w:t>
      </w:r>
      <w:r w:rsidR="001C5C73"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="00172EF7" w:rsidRPr="00DE62C8">
        <w:rPr>
          <w:rFonts w:ascii="Times New Roman" w:hAnsi="Times New Roman" w:cs="Times New Roman"/>
          <w:sz w:val="28"/>
          <w:szCs w:val="28"/>
        </w:rPr>
        <w:t xml:space="preserve">оптимизировать бизнес-процессы предоставления услуг, исключить истребование </w:t>
      </w:r>
      <w:r w:rsidR="00742D52" w:rsidRPr="00DE62C8">
        <w:rPr>
          <w:rFonts w:ascii="Times New Roman" w:hAnsi="Times New Roman" w:cs="Times New Roman"/>
          <w:sz w:val="28"/>
          <w:szCs w:val="28"/>
        </w:rPr>
        <w:t>документов от государственных органов.</w:t>
      </w:r>
      <w:proofErr w:type="gramEnd"/>
    </w:p>
    <w:p w14:paraId="311DD7F5" w14:textId="77777777" w:rsidR="00E415DA" w:rsidRPr="00DE62C8" w:rsidRDefault="00742D52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 xml:space="preserve"> В</w:t>
      </w:r>
      <w:r w:rsidR="00E415DA" w:rsidRPr="00DE62C8">
        <w:rPr>
          <w:rFonts w:ascii="Times New Roman" w:hAnsi="Times New Roman" w:cs="Times New Roman"/>
          <w:sz w:val="28"/>
          <w:szCs w:val="28"/>
        </w:rPr>
        <w:t xml:space="preserve"> целях упрощения вышеуказанных процедур</w:t>
      </w:r>
      <w:r w:rsidR="001C5C73" w:rsidRPr="00DE62C8">
        <w:rPr>
          <w:rFonts w:ascii="Times New Roman" w:hAnsi="Times New Roman" w:cs="Times New Roman"/>
          <w:sz w:val="28"/>
          <w:szCs w:val="28"/>
        </w:rPr>
        <w:t>,</w:t>
      </w:r>
      <w:r w:rsidR="00E415DA" w:rsidRPr="00DE62C8">
        <w:rPr>
          <w:rFonts w:ascii="Times New Roman" w:hAnsi="Times New Roman" w:cs="Times New Roman"/>
          <w:sz w:val="28"/>
          <w:szCs w:val="28"/>
        </w:rPr>
        <w:t xml:space="preserve"> данным проектом постано</w:t>
      </w:r>
      <w:r w:rsidR="00713B55" w:rsidRPr="00DE62C8">
        <w:rPr>
          <w:rFonts w:ascii="Times New Roman" w:hAnsi="Times New Roman" w:cs="Times New Roman"/>
          <w:sz w:val="28"/>
          <w:szCs w:val="28"/>
        </w:rPr>
        <w:t>вления пред</w:t>
      </w:r>
      <w:r w:rsidR="007446AE" w:rsidRPr="00DE62C8">
        <w:rPr>
          <w:rFonts w:ascii="Times New Roman" w:hAnsi="Times New Roman" w:cs="Times New Roman"/>
          <w:sz w:val="28"/>
          <w:szCs w:val="28"/>
        </w:rPr>
        <w:t>лагается передать функции Министерства ю</w:t>
      </w:r>
      <w:r w:rsidRPr="00DE62C8">
        <w:rPr>
          <w:rFonts w:ascii="Times New Roman" w:hAnsi="Times New Roman" w:cs="Times New Roman"/>
          <w:sz w:val="28"/>
          <w:szCs w:val="28"/>
        </w:rPr>
        <w:t xml:space="preserve">стиции Кыргызской Республики </w:t>
      </w:r>
      <w:r w:rsidR="007446AE" w:rsidRPr="00DE62C8">
        <w:rPr>
          <w:rFonts w:ascii="Times New Roman" w:hAnsi="Times New Roman" w:cs="Times New Roman"/>
          <w:sz w:val="28"/>
          <w:szCs w:val="28"/>
        </w:rPr>
        <w:t>государственной регистрации юридических ли</w:t>
      </w:r>
      <w:r w:rsidR="004A421A" w:rsidRPr="00DE62C8">
        <w:rPr>
          <w:rFonts w:ascii="Times New Roman" w:hAnsi="Times New Roman" w:cs="Times New Roman"/>
          <w:sz w:val="28"/>
          <w:szCs w:val="28"/>
        </w:rPr>
        <w:t xml:space="preserve">ц, филиалов (представительств) </w:t>
      </w:r>
      <w:r w:rsidRPr="00DE62C8">
        <w:rPr>
          <w:rFonts w:ascii="Times New Roman" w:hAnsi="Times New Roman" w:cs="Times New Roman"/>
          <w:sz w:val="28"/>
          <w:szCs w:val="28"/>
        </w:rPr>
        <w:t>территориальным органам Государственной налоговой службы</w:t>
      </w:r>
      <w:r w:rsidR="007446AE"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="002B1AAE" w:rsidRPr="00DE62C8">
        <w:rPr>
          <w:rFonts w:ascii="Times New Roman" w:hAnsi="Times New Roman" w:cs="Times New Roman"/>
          <w:sz w:val="28"/>
          <w:szCs w:val="28"/>
        </w:rPr>
        <w:t>при Министерстве финансов Кыргызской Республики</w:t>
      </w:r>
      <w:r w:rsidR="007446AE" w:rsidRPr="00DE62C8">
        <w:rPr>
          <w:rFonts w:ascii="Times New Roman" w:hAnsi="Times New Roman" w:cs="Times New Roman"/>
          <w:sz w:val="28"/>
          <w:szCs w:val="28"/>
        </w:rPr>
        <w:t>.</w:t>
      </w:r>
    </w:p>
    <w:p w14:paraId="60F2A566" w14:textId="77777777" w:rsidR="003E56F1" w:rsidRPr="00DE62C8" w:rsidRDefault="007446AE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 xml:space="preserve">Кроме того, необходимо отметить, что в </w:t>
      </w:r>
      <w:r w:rsidR="00742D52" w:rsidRPr="00DE62C8">
        <w:rPr>
          <w:rFonts w:ascii="Times New Roman" w:hAnsi="Times New Roman" w:cs="Times New Roman"/>
          <w:sz w:val="28"/>
          <w:szCs w:val="28"/>
        </w:rPr>
        <w:t>2016 году функции государственной регистрации физических лиц в качестве индивидуальных предпринимателей были переданы налоговой службе, что упростило процесс регистрации индивидуальных предпринимателей, сократило вр</w:t>
      </w:r>
      <w:r w:rsidR="003E56F1" w:rsidRPr="00DE62C8">
        <w:rPr>
          <w:rFonts w:ascii="Times New Roman" w:hAnsi="Times New Roman" w:cs="Times New Roman"/>
          <w:sz w:val="28"/>
          <w:szCs w:val="28"/>
        </w:rPr>
        <w:t xml:space="preserve">еменные и материальные затраты. </w:t>
      </w:r>
      <w:r w:rsidR="00A67C18" w:rsidRPr="00DE62C8">
        <w:rPr>
          <w:rFonts w:ascii="Times New Roman" w:hAnsi="Times New Roman" w:cs="Times New Roman"/>
          <w:sz w:val="28"/>
          <w:szCs w:val="28"/>
        </w:rPr>
        <w:t>Данные</w:t>
      </w:r>
      <w:r w:rsidR="003E56F1" w:rsidRPr="00DE62C8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Pr="00DE62C8">
        <w:rPr>
          <w:rFonts w:ascii="Times New Roman" w:hAnsi="Times New Roman" w:cs="Times New Roman"/>
          <w:sz w:val="28"/>
          <w:szCs w:val="28"/>
        </w:rPr>
        <w:t xml:space="preserve"> успешно</w:t>
      </w:r>
      <w:r w:rsidR="00A67C18" w:rsidRPr="00DE62C8">
        <w:rPr>
          <w:rFonts w:ascii="Times New Roman" w:hAnsi="Times New Roman" w:cs="Times New Roman"/>
          <w:sz w:val="28"/>
          <w:szCs w:val="28"/>
        </w:rPr>
        <w:t xml:space="preserve"> осуществляются территориальными налоговыми органами.</w:t>
      </w:r>
    </w:p>
    <w:p w14:paraId="57C01A43" w14:textId="77777777" w:rsidR="00A67C18" w:rsidRPr="00DE62C8" w:rsidRDefault="003E56F1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  <w:t>В Российской Федерации налоговой службой регистрация юридических лиц и индивидуальных предпринимателей осуществляется с августа 2001 года.</w:t>
      </w:r>
    </w:p>
    <w:p w14:paraId="7FBC5EDE" w14:textId="13B28C12" w:rsidR="003E56F1" w:rsidRPr="00DE62C8" w:rsidRDefault="003E56F1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E62C8">
        <w:rPr>
          <w:rFonts w:ascii="Times New Roman" w:hAnsi="Times New Roman" w:cs="Times New Roman"/>
          <w:sz w:val="28"/>
          <w:szCs w:val="28"/>
        </w:rPr>
        <w:t>Также, законопроектом предлагается внести соответствующие изменения</w:t>
      </w:r>
      <w:r w:rsidR="005F6BB0" w:rsidRPr="00DE62C8">
        <w:rPr>
          <w:rFonts w:ascii="Times New Roman" w:hAnsi="Times New Roman" w:cs="Times New Roman"/>
          <w:sz w:val="28"/>
          <w:szCs w:val="28"/>
        </w:rPr>
        <w:t xml:space="preserve"> в постановления </w:t>
      </w:r>
      <w:r w:rsidR="00A11212" w:rsidRPr="00DE62C8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5F6BB0" w:rsidRPr="00DE62C8">
        <w:rPr>
          <w:rFonts w:ascii="Times New Roman" w:hAnsi="Times New Roman" w:cs="Times New Roman"/>
          <w:sz w:val="28"/>
          <w:szCs w:val="28"/>
        </w:rPr>
        <w:t>Кыргызской Республики о порядке использования в товарных знаках, знаках обслуживания, наименованиях юридических лиц термина «</w:t>
      </w:r>
      <w:proofErr w:type="spellStart"/>
      <w:r w:rsidR="005F6BB0" w:rsidRPr="00DE62C8">
        <w:rPr>
          <w:rFonts w:ascii="Times New Roman" w:hAnsi="Times New Roman" w:cs="Times New Roman"/>
          <w:sz w:val="28"/>
          <w:szCs w:val="28"/>
        </w:rPr>
        <w:t>Манас</w:t>
      </w:r>
      <w:proofErr w:type="spellEnd"/>
      <w:r w:rsidR="005F6BB0" w:rsidRPr="00DE62C8">
        <w:rPr>
          <w:rFonts w:ascii="Times New Roman" w:hAnsi="Times New Roman" w:cs="Times New Roman"/>
          <w:sz w:val="28"/>
          <w:szCs w:val="28"/>
        </w:rPr>
        <w:t xml:space="preserve">» и образованных на его </w:t>
      </w:r>
      <w:r w:rsidR="00134481" w:rsidRPr="00DE62C8">
        <w:rPr>
          <w:rFonts w:ascii="Times New Roman" w:hAnsi="Times New Roman" w:cs="Times New Roman"/>
          <w:sz w:val="28"/>
          <w:szCs w:val="28"/>
        </w:rPr>
        <w:t>основе слов и словосочетаний,</w:t>
      </w:r>
      <w:r w:rsidR="005F6BB0" w:rsidRPr="00DE62C8">
        <w:rPr>
          <w:rFonts w:ascii="Times New Roman" w:hAnsi="Times New Roman" w:cs="Times New Roman"/>
          <w:sz w:val="28"/>
          <w:szCs w:val="28"/>
        </w:rPr>
        <w:t xml:space="preserve"> термина «национальный» в наименовании юридич</w:t>
      </w:r>
      <w:r w:rsidR="00A11212" w:rsidRPr="00DE62C8">
        <w:rPr>
          <w:rFonts w:ascii="Times New Roman" w:hAnsi="Times New Roman" w:cs="Times New Roman"/>
          <w:sz w:val="28"/>
          <w:szCs w:val="28"/>
        </w:rPr>
        <w:t>еских ли</w:t>
      </w:r>
      <w:r w:rsidR="00D9398E" w:rsidRPr="00DE62C8">
        <w:rPr>
          <w:rFonts w:ascii="Times New Roman" w:hAnsi="Times New Roman" w:cs="Times New Roman"/>
          <w:sz w:val="28"/>
          <w:szCs w:val="28"/>
        </w:rPr>
        <w:t>ц Кыргызской Республики и Единого</w:t>
      </w:r>
      <w:r w:rsidR="00A11212" w:rsidRPr="00DE62C8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D9398E" w:rsidRPr="00DE62C8">
        <w:rPr>
          <w:rFonts w:ascii="Times New Roman" w:hAnsi="Times New Roman" w:cs="Times New Roman"/>
          <w:sz w:val="28"/>
          <w:szCs w:val="28"/>
        </w:rPr>
        <w:t>а (перечня</w:t>
      </w:r>
      <w:r w:rsidR="00A11212" w:rsidRPr="00DE62C8">
        <w:rPr>
          <w:rFonts w:ascii="Times New Roman" w:hAnsi="Times New Roman" w:cs="Times New Roman"/>
          <w:sz w:val="28"/>
          <w:szCs w:val="28"/>
        </w:rPr>
        <w:t xml:space="preserve">) </w:t>
      </w:r>
      <w:r w:rsidR="00A11212" w:rsidRPr="00DE62C8"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услуг, оказывае</w:t>
      </w:r>
      <w:r w:rsidR="00252A28" w:rsidRPr="00DE62C8">
        <w:rPr>
          <w:rFonts w:ascii="Times New Roman" w:hAnsi="Times New Roman" w:cs="Times New Roman"/>
          <w:sz w:val="28"/>
          <w:szCs w:val="28"/>
        </w:rPr>
        <w:t xml:space="preserve">мых государственными органами, </w:t>
      </w:r>
      <w:r w:rsidR="00A11212" w:rsidRPr="00DE62C8">
        <w:rPr>
          <w:rFonts w:ascii="Times New Roman" w:hAnsi="Times New Roman" w:cs="Times New Roman"/>
          <w:sz w:val="28"/>
          <w:szCs w:val="28"/>
        </w:rPr>
        <w:t>их структурными подразделениями и подведомственными учреждениями.</w:t>
      </w:r>
      <w:proofErr w:type="gramEnd"/>
    </w:p>
    <w:p w14:paraId="78906561" w14:textId="352AF7AC" w:rsidR="00BF4F6C" w:rsidRPr="00DE62C8" w:rsidRDefault="00BF4F6C" w:rsidP="00DE62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E62C8">
        <w:rPr>
          <w:rFonts w:ascii="Times New Roman" w:hAnsi="Times New Roman" w:cs="Times New Roman"/>
          <w:sz w:val="28"/>
          <w:szCs w:val="28"/>
        </w:rPr>
        <w:t xml:space="preserve">В связи с передачей функции государственной регистрации </w:t>
      </w:r>
      <w:r w:rsidR="004A421A"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юридических лиц, филиалов (представительств) </w:t>
      </w:r>
      <w:r w:rsidRPr="00DE62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DE62C8">
        <w:rPr>
          <w:rFonts w:ascii="Times New Roman" w:hAnsi="Times New Roman" w:cs="Times New Roman"/>
          <w:sz w:val="28"/>
          <w:szCs w:val="28"/>
        </w:rPr>
        <w:t>увеличением нагрузки на сотрудников налоговых органов</w:t>
      </w:r>
      <w:r w:rsidR="009E6DCA" w:rsidRPr="00DE62C8">
        <w:rPr>
          <w:rFonts w:ascii="Times New Roman" w:hAnsi="Times New Roman" w:cs="Times New Roman"/>
          <w:sz w:val="28"/>
          <w:szCs w:val="28"/>
        </w:rPr>
        <w:t>,</w:t>
      </w:r>
      <w:r w:rsidRPr="00DE62C8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9E6DCA" w:rsidRPr="00DE62C8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9E6DCA" w:rsidRPr="00DE62C8">
        <w:rPr>
          <w:rFonts w:ascii="Times New Roman" w:hAnsi="Times New Roman" w:cs="Times New Roman"/>
          <w:sz w:val="28"/>
          <w:szCs w:val="28"/>
        </w:rPr>
        <w:t>счет</w:t>
      </w:r>
      <w:proofErr w:type="spellEnd"/>
      <w:r w:rsidR="009E6DCA" w:rsidRPr="00DE62C8">
        <w:rPr>
          <w:rFonts w:ascii="Times New Roman" w:hAnsi="Times New Roman" w:cs="Times New Roman"/>
          <w:sz w:val="28"/>
          <w:szCs w:val="28"/>
        </w:rPr>
        <w:t xml:space="preserve"> сокращения численности сотрудников Министерства юстиции Кыргызской Республики, </w:t>
      </w:r>
      <w:r w:rsidRPr="00DE62C8">
        <w:rPr>
          <w:rFonts w:ascii="Times New Roman" w:hAnsi="Times New Roman" w:cs="Times New Roman"/>
          <w:sz w:val="28"/>
          <w:szCs w:val="28"/>
        </w:rPr>
        <w:t xml:space="preserve">увеличить штатную численность </w:t>
      </w:r>
      <w:r w:rsidR="001D7B52" w:rsidRPr="00DE62C8">
        <w:rPr>
          <w:rFonts w:ascii="Times New Roman" w:hAnsi="Times New Roman" w:cs="Times New Roman"/>
          <w:sz w:val="28"/>
          <w:szCs w:val="28"/>
        </w:rPr>
        <w:t xml:space="preserve">налоговой службы </w:t>
      </w:r>
      <w:r w:rsidR="004A421A" w:rsidRPr="00DE62C8">
        <w:rPr>
          <w:rFonts w:ascii="Times New Roman" w:hAnsi="Times New Roman" w:cs="Times New Roman"/>
          <w:sz w:val="28"/>
          <w:szCs w:val="28"/>
        </w:rPr>
        <w:t>на 110</w:t>
      </w:r>
      <w:r w:rsidRPr="00DE62C8">
        <w:rPr>
          <w:rFonts w:ascii="Times New Roman" w:hAnsi="Times New Roman" w:cs="Times New Roman"/>
          <w:sz w:val="28"/>
          <w:szCs w:val="28"/>
        </w:rPr>
        <w:t xml:space="preserve"> штатных</w:t>
      </w:r>
      <w:r w:rsidR="00556E49" w:rsidRPr="00DE62C8">
        <w:rPr>
          <w:rFonts w:ascii="Times New Roman" w:hAnsi="Times New Roman" w:cs="Times New Roman"/>
          <w:sz w:val="28"/>
          <w:szCs w:val="28"/>
        </w:rPr>
        <w:t xml:space="preserve"> единиц, в том числе центрального</w:t>
      </w:r>
      <w:r w:rsidRPr="00DE62C8">
        <w:rPr>
          <w:rFonts w:ascii="Times New Roman" w:hAnsi="Times New Roman" w:cs="Times New Roman"/>
          <w:sz w:val="28"/>
          <w:szCs w:val="28"/>
        </w:rPr>
        <w:t xml:space="preserve"> аппарат</w:t>
      </w:r>
      <w:r w:rsidR="004A421A" w:rsidRPr="00DE62C8">
        <w:rPr>
          <w:rFonts w:ascii="Times New Roman" w:hAnsi="Times New Roman" w:cs="Times New Roman"/>
          <w:sz w:val="28"/>
          <w:szCs w:val="28"/>
        </w:rPr>
        <w:t xml:space="preserve">а </w:t>
      </w:r>
      <w:r w:rsidRPr="00DE62C8">
        <w:rPr>
          <w:rFonts w:ascii="Times New Roman" w:hAnsi="Times New Roman" w:cs="Times New Roman"/>
          <w:sz w:val="28"/>
          <w:szCs w:val="28"/>
        </w:rPr>
        <w:t>н</w:t>
      </w:r>
      <w:r w:rsidR="004A421A" w:rsidRPr="00DE62C8">
        <w:rPr>
          <w:rFonts w:ascii="Times New Roman" w:hAnsi="Times New Roman" w:cs="Times New Roman"/>
          <w:sz w:val="28"/>
          <w:szCs w:val="28"/>
        </w:rPr>
        <w:t xml:space="preserve">а </w:t>
      </w:r>
      <w:r w:rsidR="00556E49" w:rsidRPr="00DE62C8">
        <w:rPr>
          <w:rFonts w:ascii="Times New Roman" w:hAnsi="Times New Roman" w:cs="Times New Roman"/>
          <w:sz w:val="28"/>
          <w:szCs w:val="28"/>
        </w:rPr>
        <w:t>1</w:t>
      </w:r>
      <w:r w:rsidR="004A421A" w:rsidRPr="00DE62C8">
        <w:rPr>
          <w:rFonts w:ascii="Times New Roman" w:hAnsi="Times New Roman" w:cs="Times New Roman"/>
          <w:sz w:val="28"/>
          <w:szCs w:val="28"/>
        </w:rPr>
        <w:t>0 сотрудников</w:t>
      </w:r>
      <w:r w:rsidR="00556E49" w:rsidRPr="00DE62C8">
        <w:rPr>
          <w:rFonts w:ascii="Times New Roman" w:hAnsi="Times New Roman" w:cs="Times New Roman"/>
          <w:sz w:val="28"/>
          <w:szCs w:val="28"/>
        </w:rPr>
        <w:t>, территориальных налоговых органов</w:t>
      </w:r>
      <w:r w:rsidR="004A421A" w:rsidRPr="00DE62C8">
        <w:rPr>
          <w:rFonts w:ascii="Times New Roman" w:hAnsi="Times New Roman" w:cs="Times New Roman"/>
          <w:sz w:val="28"/>
          <w:szCs w:val="28"/>
        </w:rPr>
        <w:t xml:space="preserve"> на 100</w:t>
      </w:r>
      <w:r w:rsidRPr="00DE62C8">
        <w:rPr>
          <w:rFonts w:ascii="Times New Roman" w:hAnsi="Times New Roman" w:cs="Times New Roman"/>
          <w:sz w:val="28"/>
          <w:szCs w:val="28"/>
        </w:rPr>
        <w:t xml:space="preserve"> сотрудников. </w:t>
      </w:r>
      <w:proofErr w:type="gramEnd"/>
    </w:p>
    <w:p w14:paraId="7140BB9F" w14:textId="6E4A521F" w:rsidR="00D77227" w:rsidRPr="00DE62C8" w:rsidRDefault="00D77227" w:rsidP="00DE62C8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>При разработке проекта</w:t>
      </w:r>
      <w:r w:rsidR="00370AA7" w:rsidRPr="00DE62C8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Pr="00DE62C8">
        <w:rPr>
          <w:rFonts w:ascii="Times New Roman" w:hAnsi="Times New Roman" w:cs="Times New Roman"/>
          <w:sz w:val="28"/>
          <w:szCs w:val="28"/>
        </w:rPr>
        <w:t xml:space="preserve"> были рассмотрены следующие пути решения вопроса:</w:t>
      </w:r>
    </w:p>
    <w:p w14:paraId="3D752F0E" w14:textId="77777777" w:rsidR="00D9398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>Вариант 1 «Оставить все как есть».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При варианте «Оставить все как есть» регистрацию политических партий, юридических лиц с иностранным участием, филиалов (представительст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>в) иностранных юридических лиц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>, за исключением юридических лиц, чья деятельность направлена на эксплуатацию (разработку) месторождений полезных ископаемых будет осуществлять Министерство юстиции Кыргызской Республики (далее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>Министерство юстиции).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63A35826" w14:textId="74CC468C" w:rsidR="00CB186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>Территориальные органы (областные управления юстиции) Министерства юстиции будут осуществлять регистрацию юридических лиц, филиалов (представительств) на соответствующей территории, за исключением тех юридических лиц, филиалов (представительств), которые подлежат регистрации в регистрирующем органе (Министерстве юстиции).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Такой порядок прохождения регистрации создаст неудобства при прохождении субъектами государственной регистрации, как в Министерстве юстиции, так и территориальных управлениях юстиции, увеличит временные и финансовые затраты при прохождении ими государственной регистрации.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 xml:space="preserve">Налоговые органы будут получать от органов юстиции информацию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lastRenderedPageBreak/>
        <w:t>о внесении изменений и дополнений в Государственный реестр юридических лиц, филиалов (представительств) на бумажных носителях.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Кроме того, если государственным регистрирующим органом юридических лиц останется  Министерство юстиции, тогда при прохождении регистрации у  юридических лиц  будет возможность  регистрировать новые организации,  учредителями или руководителями будут лица, которые являются учредите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>лями и руководителями  нескольких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организаций, которые уже  не отчитываются и не уплачивают налоги и отчисления в Социальный фонд, что создаст условия для   коррупционных проявлений и  фирм «однодневок».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0C798765" w14:textId="77777777" w:rsidR="00CB186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Вариант 2. При варианте передача функций государственной регистрации только коммерческих организаций, некоммерческие организации вынуждены  будут проходить  государственную регистрацию в областных управлениях юстиции, а политические партии в Министерстве юстиции Кыргызской Республики, поскольку структура Министерства предусматривает только создание областных управлений юстиции. В соответствии с Законом Кыргызской Республики «О государственной регистрации юридических лиц, филиалов (представительств)» регистрацию политических партий осуществляет Министерство юстиции. Данный порядок регистрации некоммерческих   организаций значительно увеличит  временные и материальные затраты на прохождение регистрации.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2D4BDC26" w14:textId="77777777" w:rsidR="00CB186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При прохождении государственной регистрации в органах юстиции у некоммерческих организаций не будет возможности  своевременно и качественно получить разъяснения по вопросам налогообложения, уплаты по страховым взносам, в том числе по компонентам фискализации налоговых процедур, зарегистрироваться в Личном кабинете налогоплательщика для получения услуг в электронном виде (справки о налоговой регистрации, об отсутствии задолженности, открытии счета в банке) и представлять налоговую отчетность в электронном виде. Создаст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дополнительные барьеры при прохождении регистрации (перерегистрации) и прекращении деятельности некоммерческой организации, что приведет к увеличению количества бездействующих организаций.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Вариант 3. «Принятие проекта постановления Кабинета Министров Кыргызской Республики  «О внесении изменений в некоторые решения Правительства Кыргызской Республики по вопросам передачи функций Министерства юстиции Кыргызской Республики Государственной налоговой службе при Министерстве финансов Кыргызской Республики».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Передача функций государственной регистрации юридических лиц, филиалов (представительств) органам налоговой службы позволит: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- создать благоприятные условия для регистрации юридических лиц, филиалов (представительств), которая будет осуществляться территориальными налоговыми органами, а не Министерством юстиции и областными управлениями юстиции;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2C980880" w14:textId="1EDDB770" w:rsidR="00801AA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>- сократить временные и материальные затраты при регистрации юридических лиц, филиалов (представительств);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- одновременно при прохождении регистрации будет осуществляться контроль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должностными лицами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на наличие</w:t>
      </w:r>
      <w:r w:rsidR="00D9398E"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у субъектов, </w:t>
      </w:r>
      <w:r w:rsidR="00E97129" w:rsidRPr="00DE62C8">
        <w:rPr>
          <w:rFonts w:ascii="Times New Roman" w:hAnsi="Times New Roman" w:cs="Times New Roman"/>
          <w:sz w:val="28"/>
          <w:szCs w:val="28"/>
          <w:lang w:val="ky-KG"/>
        </w:rPr>
        <w:t>у которых один или несколько участников подпадают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под определение взаимозавис</w:t>
      </w:r>
      <w:r w:rsidR="00E97129" w:rsidRPr="00DE62C8">
        <w:rPr>
          <w:rFonts w:ascii="Times New Roman" w:hAnsi="Times New Roman" w:cs="Times New Roman"/>
          <w:sz w:val="28"/>
          <w:szCs w:val="28"/>
          <w:lang w:val="ky-KG"/>
        </w:rPr>
        <w:t>имых субъектов, ранее руководящих субъектами или учреждавших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 субъекты, которые на момент прохождения регистрации новой организации, не представляют отчетность по налогам или страховым взносам или не прошли налоговую регистрацию;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524968F5" w14:textId="5F8AD6A3" w:rsidR="00CB186E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>- одновременно смогут получить разъяснения связанные с исчислением, уплатой налогов, страховых взносов и неналоговых доходов, зарегистрироваться в Личном кабинете налогоплательщика;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>- сократить сроки и оптимизирует процесс прохождения регистрации;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ab/>
        <w:t xml:space="preserve">- повысить эффективность работы органов налоговой службы в вопросах своевременности уплаты налогов, страховых взносов,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lastRenderedPageBreak/>
        <w:t>неналоговых доходов организациями, что позволит снизить уровень теневой экономики, увеличить поступление налогов, страховых взносов, неналоговых доходов в бюджет;</w:t>
      </w:r>
    </w:p>
    <w:p w14:paraId="0A25EF5B" w14:textId="654C5FF6" w:rsidR="009C24A9" w:rsidRPr="00DE62C8" w:rsidRDefault="00CB186E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  <w:lang w:val="ky-KG"/>
        </w:rPr>
        <w:t>- положительно скажется на развитие экономики Кыргызской Республики.</w:t>
      </w:r>
      <w:r w:rsidR="009C24A9" w:rsidRPr="00DE62C8"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7851DEF5" w14:textId="5E3D791B" w:rsidR="006D07C4" w:rsidRPr="00DE62C8" w:rsidRDefault="00370AA7" w:rsidP="00DE62C8">
      <w:pPr>
        <w:spacing w:line="360" w:lineRule="auto"/>
        <w:ind w:firstLine="555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6D07C4" w:rsidRPr="00DE62C8">
        <w:rPr>
          <w:rFonts w:ascii="Times New Roman" w:hAnsi="Times New Roman" w:cs="Times New Roman"/>
          <w:b/>
          <w:bCs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F17E398" w14:textId="29A24ABF" w:rsidR="006A00EC" w:rsidRPr="00DE62C8" w:rsidRDefault="006A00EC" w:rsidP="00DE62C8">
      <w:pPr>
        <w:spacing w:line="36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не </w:t>
      </w:r>
      <w:proofErr w:type="spellStart"/>
      <w:r w:rsidRPr="00DE62C8">
        <w:rPr>
          <w:rFonts w:ascii="Times New Roman" w:hAnsi="Times New Roman" w:cs="Times New Roman"/>
          <w:sz w:val="28"/>
          <w:szCs w:val="28"/>
        </w:rPr>
        <w:t>влечет</w:t>
      </w:r>
      <w:proofErr w:type="spellEnd"/>
      <w:r w:rsidRPr="00DE62C8">
        <w:rPr>
          <w:rFonts w:ascii="Times New Roman" w:hAnsi="Times New Roman" w:cs="Times New Roman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последствий.</w:t>
      </w:r>
    </w:p>
    <w:p w14:paraId="521A5049" w14:textId="7A42447E" w:rsidR="00D534CA" w:rsidRPr="00DE62C8" w:rsidRDefault="00D534CA" w:rsidP="00DE62C8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2C8">
        <w:rPr>
          <w:rFonts w:ascii="Times New Roman" w:hAnsi="Times New Roman" w:cs="Times New Roman"/>
          <w:b/>
          <w:bCs/>
          <w:sz w:val="28"/>
          <w:szCs w:val="28"/>
        </w:rPr>
        <w:t>Информация о результатах общественного обсуждения</w:t>
      </w:r>
    </w:p>
    <w:p w14:paraId="461C81ED" w14:textId="415A4F15" w:rsidR="009C24A9" w:rsidRPr="00DE62C8" w:rsidRDefault="009C24A9" w:rsidP="00DE62C8">
      <w:pPr>
        <w:spacing w:line="360" w:lineRule="auto"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62C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proofErr w:type="spellStart"/>
      <w:r w:rsidRPr="00DE62C8">
        <w:rPr>
          <w:rFonts w:ascii="Times New Roman" w:hAnsi="Times New Roman" w:cs="Times New Roman"/>
          <w:sz w:val="28"/>
          <w:szCs w:val="28"/>
        </w:rPr>
        <w:t>статьей</w:t>
      </w:r>
      <w:proofErr w:type="spellEnd"/>
      <w:r w:rsidRPr="00DE62C8">
        <w:rPr>
          <w:rFonts w:ascii="Times New Roman" w:hAnsi="Times New Roman" w:cs="Times New Roman"/>
          <w:sz w:val="28"/>
          <w:szCs w:val="28"/>
        </w:rPr>
        <w:t xml:space="preserve">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для прохождения процедуры общественного обсуждения _________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2022 года </w:t>
      </w:r>
      <w:proofErr w:type="spellStart"/>
      <w:r w:rsidRPr="00DE62C8">
        <w:rPr>
          <w:rFonts w:ascii="Times New Roman" w:hAnsi="Times New Roman" w:cs="Times New Roman"/>
          <w:sz w:val="28"/>
          <w:szCs w:val="28"/>
        </w:rPr>
        <w:t>размещен</w:t>
      </w:r>
      <w:proofErr w:type="spellEnd"/>
      <w:r w:rsidRPr="00DE62C8">
        <w:rPr>
          <w:rFonts w:ascii="Times New Roman" w:hAnsi="Times New Roman" w:cs="Times New Roman"/>
          <w:sz w:val="28"/>
          <w:szCs w:val="28"/>
        </w:rPr>
        <w:t xml:space="preserve"> на официальном сайте Кабинета Министров Кыргызской Республики.</w:t>
      </w:r>
      <w:proofErr w:type="gramEnd"/>
      <w:r w:rsidRPr="00DE62C8">
        <w:rPr>
          <w:rFonts w:ascii="Times New Roman" w:hAnsi="Times New Roman" w:cs="Times New Roman"/>
          <w:sz w:val="28"/>
          <w:szCs w:val="28"/>
        </w:rPr>
        <w:t xml:space="preserve"> Также, в соответствии с распоряжением Правительства Кыргызской Республики от 17 августа 2020 года №277-р данный проект постановления 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Кабинета Министров </w:t>
      </w:r>
      <w:r w:rsidRPr="00DE62C8">
        <w:rPr>
          <w:rFonts w:ascii="Times New Roman" w:hAnsi="Times New Roman" w:cs="Times New Roman"/>
          <w:sz w:val="28"/>
          <w:szCs w:val="28"/>
        </w:rPr>
        <w:t>Кыргызской Республики __________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 xml:space="preserve">2022 года </w:t>
      </w:r>
      <w:proofErr w:type="spellStart"/>
      <w:r w:rsidRPr="00DE62C8">
        <w:rPr>
          <w:rFonts w:ascii="Times New Roman" w:hAnsi="Times New Roman" w:cs="Times New Roman"/>
          <w:sz w:val="28"/>
          <w:szCs w:val="28"/>
        </w:rPr>
        <w:t>размещен</w:t>
      </w:r>
      <w:proofErr w:type="spellEnd"/>
      <w:r w:rsidRPr="00DE62C8">
        <w:rPr>
          <w:rFonts w:ascii="Times New Roman" w:hAnsi="Times New Roman" w:cs="Times New Roman"/>
          <w:sz w:val="28"/>
          <w:szCs w:val="28"/>
        </w:rPr>
        <w:t xml:space="preserve"> на Едином портале общественного обсуждения проектов нормативных правовых актов (</w:t>
      </w:r>
      <w:hyperlink r:id="rId9" w:history="1">
        <w:r w:rsidRPr="00DE62C8">
          <w:rPr>
            <w:rFonts w:ascii="Times New Roman" w:hAnsi="Times New Roman" w:cs="Times New Roman"/>
            <w:sz w:val="28"/>
            <w:szCs w:val="28"/>
          </w:rPr>
          <w:t>http://koomtalkuu.gov.kg).</w:t>
        </w:r>
      </w:hyperlink>
      <w:r w:rsidRPr="00DE62C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9B4C8" w14:textId="5BB20ABD" w:rsidR="006D07C4" w:rsidRPr="00DE62C8" w:rsidRDefault="006D07C4" w:rsidP="00DE62C8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62C8">
        <w:rPr>
          <w:rFonts w:ascii="Times New Roman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14:paraId="7CD9AB30" w14:textId="6A02C90A" w:rsidR="00647CE8" w:rsidRPr="00DE62C8" w:rsidRDefault="00647CE8" w:rsidP="00DE62C8">
      <w:pPr>
        <w:spacing w:line="36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 xml:space="preserve">Представленный проект </w:t>
      </w:r>
      <w:r w:rsidR="0074558C" w:rsidRPr="00DE62C8">
        <w:rPr>
          <w:rFonts w:ascii="Times New Roman" w:hAnsi="Times New Roman" w:cs="Times New Roman"/>
          <w:sz w:val="28"/>
          <w:szCs w:val="28"/>
        </w:rPr>
        <w:t>постановления</w:t>
      </w:r>
      <w:r w:rsidRPr="00DE62C8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 Кыргызской Республики, а также вступившим в установленном порядк</w:t>
      </w:r>
      <w:r w:rsidR="001D7B52" w:rsidRPr="00DE62C8">
        <w:rPr>
          <w:rFonts w:ascii="Times New Roman" w:hAnsi="Times New Roman" w:cs="Times New Roman"/>
          <w:sz w:val="28"/>
          <w:szCs w:val="28"/>
        </w:rPr>
        <w:t>е в силу международных договоров</w:t>
      </w:r>
      <w:r w:rsidRPr="00DE62C8">
        <w:rPr>
          <w:rFonts w:ascii="Times New Roman" w:hAnsi="Times New Roman" w:cs="Times New Roman"/>
          <w:sz w:val="28"/>
          <w:szCs w:val="28"/>
        </w:rPr>
        <w:t xml:space="preserve">, участницей которых является </w:t>
      </w:r>
      <w:proofErr w:type="spellStart"/>
      <w:r w:rsidRPr="00DE62C8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DE62C8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14:paraId="531A2E60" w14:textId="76614413" w:rsidR="006D07C4" w:rsidRPr="00DE62C8" w:rsidRDefault="006D07C4" w:rsidP="00DE62C8">
      <w:pPr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2C8">
        <w:rPr>
          <w:rFonts w:ascii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14:paraId="45895A28" w14:textId="2B455EE8" w:rsidR="009B7859" w:rsidRPr="00DE62C8" w:rsidRDefault="00647CE8" w:rsidP="00DE62C8">
      <w:pPr>
        <w:spacing w:line="360" w:lineRule="auto"/>
        <w:ind w:firstLine="55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E62C8">
        <w:rPr>
          <w:rFonts w:ascii="Times New Roman" w:hAnsi="Times New Roman" w:cs="Times New Roman"/>
          <w:sz w:val="28"/>
          <w:szCs w:val="28"/>
        </w:rPr>
        <w:t xml:space="preserve">Принятие данного проекта </w:t>
      </w:r>
      <w:r w:rsidR="0074558C" w:rsidRPr="00DE62C8">
        <w:rPr>
          <w:rFonts w:ascii="Times New Roman" w:hAnsi="Times New Roman" w:cs="Times New Roman"/>
          <w:sz w:val="28"/>
          <w:szCs w:val="28"/>
        </w:rPr>
        <w:t>постановления</w:t>
      </w:r>
      <w:r w:rsidR="006A00EC" w:rsidRPr="00DE62C8">
        <w:rPr>
          <w:rFonts w:ascii="Times New Roman" w:hAnsi="Times New Roman" w:cs="Times New Roman"/>
          <w:sz w:val="28"/>
          <w:szCs w:val="28"/>
        </w:rPr>
        <w:t xml:space="preserve"> не требует </w:t>
      </w:r>
      <w:r w:rsidR="00C712B3" w:rsidRPr="00DE62C8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C712B3" w:rsidRPr="00DE62C8">
        <w:rPr>
          <w:rFonts w:ascii="Times New Roman" w:hAnsi="Times New Roman" w:cs="Times New Roman"/>
          <w:sz w:val="28"/>
          <w:szCs w:val="28"/>
        </w:rPr>
        <w:lastRenderedPageBreak/>
        <w:t xml:space="preserve">финансовых </w:t>
      </w:r>
      <w:r w:rsidRPr="00DE62C8">
        <w:rPr>
          <w:rFonts w:ascii="Times New Roman" w:hAnsi="Times New Roman" w:cs="Times New Roman"/>
          <w:sz w:val="28"/>
          <w:szCs w:val="28"/>
        </w:rPr>
        <w:t>средств из республиканского бюджета</w:t>
      </w:r>
      <w:r w:rsidRPr="00DE62C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5438B1E1" w14:textId="77777777" w:rsidR="00D07C0B" w:rsidRPr="00DE62C8" w:rsidRDefault="00D07C0B" w:rsidP="00DE62C8">
      <w:pPr>
        <w:widowControl/>
        <w:spacing w:line="360" w:lineRule="auto"/>
        <w:ind w:left="85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52AF12" w14:textId="79BC9F50" w:rsidR="00D534CA" w:rsidRPr="00DE62C8" w:rsidRDefault="00D534CA" w:rsidP="00DE62C8">
      <w:pPr>
        <w:widowControl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62C8">
        <w:rPr>
          <w:rFonts w:ascii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14:paraId="41549BE7" w14:textId="77777777" w:rsidR="00647CE8" w:rsidRPr="00DE62C8" w:rsidRDefault="001E479A" w:rsidP="00DE62C8">
      <w:pPr>
        <w:spacing w:line="360" w:lineRule="auto"/>
        <w:ind w:firstLine="555"/>
        <w:jc w:val="both"/>
        <w:rPr>
          <w:rFonts w:ascii="Times New Roman" w:hAnsi="Times New Roman" w:cs="Times New Roman"/>
          <w:sz w:val="28"/>
          <w:szCs w:val="28"/>
        </w:rPr>
      </w:pPr>
      <w:r w:rsidRPr="00DE62C8">
        <w:rPr>
          <w:rFonts w:ascii="Times New Roman" w:hAnsi="Times New Roman" w:cs="Times New Roman"/>
          <w:sz w:val="28"/>
          <w:szCs w:val="28"/>
        </w:rPr>
        <w:t xml:space="preserve">В связи с тем, что настоящий проект постановления </w:t>
      </w:r>
      <w:r w:rsidR="00701E3C" w:rsidRPr="00DE62C8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DE62C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231C57" w:rsidRPr="00DE62C8">
        <w:rPr>
          <w:rFonts w:ascii="Times New Roman" w:hAnsi="Times New Roman" w:cs="Times New Roman"/>
          <w:sz w:val="28"/>
          <w:szCs w:val="28"/>
        </w:rPr>
        <w:t xml:space="preserve">не </w:t>
      </w:r>
      <w:r w:rsidR="00855BDF" w:rsidRPr="00DE62C8">
        <w:rPr>
          <w:rFonts w:ascii="Times New Roman" w:hAnsi="Times New Roman" w:cs="Times New Roman"/>
          <w:sz w:val="28"/>
          <w:szCs w:val="28"/>
        </w:rPr>
        <w:t>устанавливает новых прав и обязанностей</w:t>
      </w:r>
      <w:r w:rsidR="00685D5D" w:rsidRPr="00DE62C8">
        <w:rPr>
          <w:rFonts w:ascii="Times New Roman" w:hAnsi="Times New Roman" w:cs="Times New Roman"/>
          <w:sz w:val="28"/>
          <w:szCs w:val="28"/>
        </w:rPr>
        <w:t xml:space="preserve"> </w:t>
      </w:r>
      <w:r w:rsidR="001D30DA" w:rsidRPr="00DE62C8">
        <w:rPr>
          <w:rFonts w:ascii="Times New Roman" w:hAnsi="Times New Roman" w:cs="Times New Roman"/>
          <w:sz w:val="28"/>
          <w:szCs w:val="28"/>
        </w:rPr>
        <w:t xml:space="preserve">для </w:t>
      </w:r>
      <w:r w:rsidR="006B5186" w:rsidRPr="00DE62C8">
        <w:rPr>
          <w:rFonts w:ascii="Times New Roman" w:hAnsi="Times New Roman" w:cs="Times New Roman"/>
          <w:sz w:val="28"/>
          <w:szCs w:val="28"/>
        </w:rPr>
        <w:t>физических и юридических лиц</w:t>
      </w:r>
      <w:r w:rsidR="00855BDF" w:rsidRPr="00DE62C8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Кыргызской Республики о нормативных правовых актах, не требует проведения </w:t>
      </w:r>
      <w:r w:rsidR="00E111F8" w:rsidRPr="00DE62C8">
        <w:rPr>
          <w:rFonts w:ascii="Times New Roman" w:hAnsi="Times New Roman" w:cs="Times New Roman"/>
          <w:sz w:val="28"/>
          <w:szCs w:val="28"/>
        </w:rPr>
        <w:t>анализа</w:t>
      </w:r>
      <w:r w:rsidR="00855BDF" w:rsidRPr="00DE62C8">
        <w:rPr>
          <w:rFonts w:ascii="Times New Roman" w:hAnsi="Times New Roman" w:cs="Times New Roman"/>
          <w:sz w:val="28"/>
          <w:szCs w:val="28"/>
        </w:rPr>
        <w:t xml:space="preserve"> регулятивного воздействия. </w:t>
      </w:r>
    </w:p>
    <w:p w14:paraId="65EDD1EB" w14:textId="55FA1CFC" w:rsidR="00647CE8" w:rsidRPr="00DE62C8" w:rsidRDefault="00647CE8" w:rsidP="00DE62C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647CE8" w:rsidRPr="00DE62C8" w:rsidSect="00344B1C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0B949" w14:textId="77777777" w:rsidR="007529DC" w:rsidRDefault="007529DC">
      <w:r>
        <w:separator/>
      </w:r>
    </w:p>
  </w:endnote>
  <w:endnote w:type="continuationSeparator" w:id="0">
    <w:p w14:paraId="5D8D6577" w14:textId="77777777" w:rsidR="007529DC" w:rsidRDefault="00752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B380B9" w14:textId="77777777" w:rsidR="00FF057F" w:rsidRDefault="00FF057F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74A36" w14:textId="77777777" w:rsidR="00FF057F" w:rsidRDefault="00FF057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CB103" w14:textId="77777777" w:rsidR="007529DC" w:rsidRDefault="007529DC">
      <w:r>
        <w:separator/>
      </w:r>
    </w:p>
  </w:footnote>
  <w:footnote w:type="continuationSeparator" w:id="0">
    <w:p w14:paraId="61E7F0E4" w14:textId="77777777" w:rsidR="007529DC" w:rsidRDefault="00752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2A3FC" w14:textId="77777777" w:rsidR="00FF057F" w:rsidRDefault="00FF057F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251317C1" wp14:editId="68830DC5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B4236C" w14:textId="77777777" w:rsidR="00FF057F" w:rsidRDefault="00FF057F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<w:pict>
            <v:shapetype w14:anchorId="251317C1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" filled="f" stroked="f">
              <v:textbox style="mso-fit-shape-to-text:t" inset="0,0,0,0">
                <w:txbxContent>
                  <w:p w14:paraId="06B4236C" w14:textId="77777777" w:rsidR="00FF057F" w:rsidRDefault="00FF057F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AA448" w14:textId="77777777" w:rsidR="00FF057F" w:rsidRDefault="00FF057F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1CFA4" w14:textId="77777777" w:rsidR="00FF057F" w:rsidRDefault="00FF057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C3C1F"/>
    <w:multiLevelType w:val="hybridMultilevel"/>
    <w:tmpl w:val="9C5CE288"/>
    <w:lvl w:ilvl="0" w:tplc="C4BE65BE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7F50AA3"/>
    <w:multiLevelType w:val="hybridMultilevel"/>
    <w:tmpl w:val="DE4EFF7A"/>
    <w:lvl w:ilvl="0" w:tplc="AD3EBDA4">
      <w:start w:val="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59F00F3E"/>
    <w:multiLevelType w:val="hybridMultilevel"/>
    <w:tmpl w:val="6CCC5540"/>
    <w:lvl w:ilvl="0" w:tplc="D9D453A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665"/>
    <w:rsid w:val="00020217"/>
    <w:rsid w:val="000731D8"/>
    <w:rsid w:val="000A2C7E"/>
    <w:rsid w:val="000A4E5F"/>
    <w:rsid w:val="000B4312"/>
    <w:rsid w:val="000F5EBB"/>
    <w:rsid w:val="0010372F"/>
    <w:rsid w:val="0010647D"/>
    <w:rsid w:val="00122ACA"/>
    <w:rsid w:val="00134481"/>
    <w:rsid w:val="00143FDD"/>
    <w:rsid w:val="0015776B"/>
    <w:rsid w:val="00160BA0"/>
    <w:rsid w:val="00172EF7"/>
    <w:rsid w:val="0018486B"/>
    <w:rsid w:val="001864CB"/>
    <w:rsid w:val="001B4F22"/>
    <w:rsid w:val="001C41CB"/>
    <w:rsid w:val="001C5C73"/>
    <w:rsid w:val="001D30DA"/>
    <w:rsid w:val="001D6E72"/>
    <w:rsid w:val="001D7B52"/>
    <w:rsid w:val="001E3D96"/>
    <w:rsid w:val="001E479A"/>
    <w:rsid w:val="001E6057"/>
    <w:rsid w:val="001F5B43"/>
    <w:rsid w:val="00221F6C"/>
    <w:rsid w:val="00222723"/>
    <w:rsid w:val="00227187"/>
    <w:rsid w:val="00231C57"/>
    <w:rsid w:val="00234196"/>
    <w:rsid w:val="002405D6"/>
    <w:rsid w:val="00242437"/>
    <w:rsid w:val="00252A28"/>
    <w:rsid w:val="002612A2"/>
    <w:rsid w:val="0026527F"/>
    <w:rsid w:val="00271CC9"/>
    <w:rsid w:val="002B1AAE"/>
    <w:rsid w:val="002B1C8A"/>
    <w:rsid w:val="002C2503"/>
    <w:rsid w:val="002D3DD1"/>
    <w:rsid w:val="002E3640"/>
    <w:rsid w:val="00305489"/>
    <w:rsid w:val="00317D77"/>
    <w:rsid w:val="00344B1C"/>
    <w:rsid w:val="00355716"/>
    <w:rsid w:val="00370AA7"/>
    <w:rsid w:val="00371D7F"/>
    <w:rsid w:val="00372162"/>
    <w:rsid w:val="00383312"/>
    <w:rsid w:val="003B1EE3"/>
    <w:rsid w:val="003D3BEF"/>
    <w:rsid w:val="003D6A04"/>
    <w:rsid w:val="003E46FD"/>
    <w:rsid w:val="003E56F1"/>
    <w:rsid w:val="003F1106"/>
    <w:rsid w:val="00405B50"/>
    <w:rsid w:val="00410C58"/>
    <w:rsid w:val="00442893"/>
    <w:rsid w:val="0045428B"/>
    <w:rsid w:val="004720CE"/>
    <w:rsid w:val="00482EAA"/>
    <w:rsid w:val="004A421A"/>
    <w:rsid w:val="004F0578"/>
    <w:rsid w:val="00510E30"/>
    <w:rsid w:val="00513F45"/>
    <w:rsid w:val="00536BFA"/>
    <w:rsid w:val="00540C19"/>
    <w:rsid w:val="00547B7F"/>
    <w:rsid w:val="00556E49"/>
    <w:rsid w:val="00562F96"/>
    <w:rsid w:val="00574E65"/>
    <w:rsid w:val="005A53D1"/>
    <w:rsid w:val="005A5726"/>
    <w:rsid w:val="005B27B2"/>
    <w:rsid w:val="005C3E06"/>
    <w:rsid w:val="005D50DF"/>
    <w:rsid w:val="005D56E7"/>
    <w:rsid w:val="005D6481"/>
    <w:rsid w:val="005E121E"/>
    <w:rsid w:val="005E67F8"/>
    <w:rsid w:val="005F6BB0"/>
    <w:rsid w:val="00603915"/>
    <w:rsid w:val="00605422"/>
    <w:rsid w:val="00605FC0"/>
    <w:rsid w:val="00624FB4"/>
    <w:rsid w:val="00647C95"/>
    <w:rsid w:val="00647CE8"/>
    <w:rsid w:val="00655535"/>
    <w:rsid w:val="00662C62"/>
    <w:rsid w:val="00685D5D"/>
    <w:rsid w:val="006865D5"/>
    <w:rsid w:val="00686CBC"/>
    <w:rsid w:val="006874D2"/>
    <w:rsid w:val="00691DED"/>
    <w:rsid w:val="006A00EC"/>
    <w:rsid w:val="006B5186"/>
    <w:rsid w:val="006D07C4"/>
    <w:rsid w:val="006D14F0"/>
    <w:rsid w:val="006E260D"/>
    <w:rsid w:val="006E736A"/>
    <w:rsid w:val="006E7528"/>
    <w:rsid w:val="00701E3C"/>
    <w:rsid w:val="00706A06"/>
    <w:rsid w:val="00713B55"/>
    <w:rsid w:val="007239D6"/>
    <w:rsid w:val="00731971"/>
    <w:rsid w:val="007324B6"/>
    <w:rsid w:val="00742D52"/>
    <w:rsid w:val="007446AE"/>
    <w:rsid w:val="00744FB8"/>
    <w:rsid w:val="0074558C"/>
    <w:rsid w:val="007529DC"/>
    <w:rsid w:val="00775B38"/>
    <w:rsid w:val="007770D0"/>
    <w:rsid w:val="00781573"/>
    <w:rsid w:val="0078239B"/>
    <w:rsid w:val="007B4C4C"/>
    <w:rsid w:val="007C4A36"/>
    <w:rsid w:val="007D6ADF"/>
    <w:rsid w:val="00800734"/>
    <w:rsid w:val="00801AAE"/>
    <w:rsid w:val="008024B5"/>
    <w:rsid w:val="008134C7"/>
    <w:rsid w:val="00813665"/>
    <w:rsid w:val="00815298"/>
    <w:rsid w:val="0082216E"/>
    <w:rsid w:val="00831A49"/>
    <w:rsid w:val="0083458F"/>
    <w:rsid w:val="00847A8F"/>
    <w:rsid w:val="00855BDF"/>
    <w:rsid w:val="008805A4"/>
    <w:rsid w:val="00891D81"/>
    <w:rsid w:val="008A5A61"/>
    <w:rsid w:val="008B1847"/>
    <w:rsid w:val="008B7F90"/>
    <w:rsid w:val="008C45C3"/>
    <w:rsid w:val="008C695E"/>
    <w:rsid w:val="008D41B0"/>
    <w:rsid w:val="009121BB"/>
    <w:rsid w:val="00914ED7"/>
    <w:rsid w:val="00920130"/>
    <w:rsid w:val="00922F37"/>
    <w:rsid w:val="009478D3"/>
    <w:rsid w:val="00952BC2"/>
    <w:rsid w:val="00962555"/>
    <w:rsid w:val="009628B4"/>
    <w:rsid w:val="0098395E"/>
    <w:rsid w:val="009B7859"/>
    <w:rsid w:val="009C24A9"/>
    <w:rsid w:val="009E6DCA"/>
    <w:rsid w:val="00A11212"/>
    <w:rsid w:val="00A14ACB"/>
    <w:rsid w:val="00A21E49"/>
    <w:rsid w:val="00A36350"/>
    <w:rsid w:val="00A36399"/>
    <w:rsid w:val="00A432E0"/>
    <w:rsid w:val="00A54404"/>
    <w:rsid w:val="00A67C18"/>
    <w:rsid w:val="00A70F4E"/>
    <w:rsid w:val="00A8430C"/>
    <w:rsid w:val="00A86C1A"/>
    <w:rsid w:val="00A964E2"/>
    <w:rsid w:val="00AA46FF"/>
    <w:rsid w:val="00AB4D4F"/>
    <w:rsid w:val="00AC0724"/>
    <w:rsid w:val="00AD0B35"/>
    <w:rsid w:val="00AE0B6E"/>
    <w:rsid w:val="00AE2757"/>
    <w:rsid w:val="00AE2DA4"/>
    <w:rsid w:val="00B3087A"/>
    <w:rsid w:val="00B33F61"/>
    <w:rsid w:val="00B35FD5"/>
    <w:rsid w:val="00B42900"/>
    <w:rsid w:val="00B4472A"/>
    <w:rsid w:val="00B50868"/>
    <w:rsid w:val="00B539DD"/>
    <w:rsid w:val="00B6745F"/>
    <w:rsid w:val="00B751DD"/>
    <w:rsid w:val="00B860CC"/>
    <w:rsid w:val="00B8737F"/>
    <w:rsid w:val="00B971DB"/>
    <w:rsid w:val="00BA5B08"/>
    <w:rsid w:val="00BB17CF"/>
    <w:rsid w:val="00BB6CE9"/>
    <w:rsid w:val="00BD04F4"/>
    <w:rsid w:val="00BD4776"/>
    <w:rsid w:val="00BE1616"/>
    <w:rsid w:val="00BF0528"/>
    <w:rsid w:val="00BF4F6C"/>
    <w:rsid w:val="00C12188"/>
    <w:rsid w:val="00C141BA"/>
    <w:rsid w:val="00C220AC"/>
    <w:rsid w:val="00C23906"/>
    <w:rsid w:val="00C27108"/>
    <w:rsid w:val="00C31522"/>
    <w:rsid w:val="00C31FF4"/>
    <w:rsid w:val="00C322F7"/>
    <w:rsid w:val="00C33F69"/>
    <w:rsid w:val="00C455D0"/>
    <w:rsid w:val="00C455F6"/>
    <w:rsid w:val="00C55386"/>
    <w:rsid w:val="00C601A4"/>
    <w:rsid w:val="00C60747"/>
    <w:rsid w:val="00C662A1"/>
    <w:rsid w:val="00C712B3"/>
    <w:rsid w:val="00C75C44"/>
    <w:rsid w:val="00C82DF1"/>
    <w:rsid w:val="00C9412F"/>
    <w:rsid w:val="00CB166B"/>
    <w:rsid w:val="00CB186E"/>
    <w:rsid w:val="00CC4693"/>
    <w:rsid w:val="00CE58F6"/>
    <w:rsid w:val="00CE7ECD"/>
    <w:rsid w:val="00CF0100"/>
    <w:rsid w:val="00D07C0B"/>
    <w:rsid w:val="00D26C24"/>
    <w:rsid w:val="00D270F2"/>
    <w:rsid w:val="00D327D6"/>
    <w:rsid w:val="00D378ED"/>
    <w:rsid w:val="00D40088"/>
    <w:rsid w:val="00D430BA"/>
    <w:rsid w:val="00D46E2E"/>
    <w:rsid w:val="00D50F89"/>
    <w:rsid w:val="00D534CA"/>
    <w:rsid w:val="00D66820"/>
    <w:rsid w:val="00D66ABC"/>
    <w:rsid w:val="00D70399"/>
    <w:rsid w:val="00D77227"/>
    <w:rsid w:val="00D92C9B"/>
    <w:rsid w:val="00D9398E"/>
    <w:rsid w:val="00DA3C9F"/>
    <w:rsid w:val="00DA43A9"/>
    <w:rsid w:val="00DB530E"/>
    <w:rsid w:val="00DC0E4E"/>
    <w:rsid w:val="00DD775A"/>
    <w:rsid w:val="00DE4F98"/>
    <w:rsid w:val="00DE55B0"/>
    <w:rsid w:val="00DE62C8"/>
    <w:rsid w:val="00E111F8"/>
    <w:rsid w:val="00E23883"/>
    <w:rsid w:val="00E415DA"/>
    <w:rsid w:val="00E57773"/>
    <w:rsid w:val="00E6082E"/>
    <w:rsid w:val="00E80D05"/>
    <w:rsid w:val="00E91931"/>
    <w:rsid w:val="00E97129"/>
    <w:rsid w:val="00E975AB"/>
    <w:rsid w:val="00E97B44"/>
    <w:rsid w:val="00EA2677"/>
    <w:rsid w:val="00EA31F8"/>
    <w:rsid w:val="00EA539E"/>
    <w:rsid w:val="00EA6141"/>
    <w:rsid w:val="00EB6521"/>
    <w:rsid w:val="00EC0EDB"/>
    <w:rsid w:val="00EE6280"/>
    <w:rsid w:val="00EF34BD"/>
    <w:rsid w:val="00EF4BE9"/>
    <w:rsid w:val="00F14E0F"/>
    <w:rsid w:val="00F3178E"/>
    <w:rsid w:val="00F36DC8"/>
    <w:rsid w:val="00F6743F"/>
    <w:rsid w:val="00F9434F"/>
    <w:rsid w:val="00F95494"/>
    <w:rsid w:val="00FB25BD"/>
    <w:rsid w:val="00FB4DEF"/>
    <w:rsid w:val="00FB6708"/>
    <w:rsid w:val="00FE41F2"/>
    <w:rsid w:val="00FE4D73"/>
    <w:rsid w:val="00FE4F6D"/>
    <w:rsid w:val="00FE573C"/>
    <w:rsid w:val="00FF057F"/>
    <w:rsid w:val="00FF5970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89BE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D07C4"/>
    <w:pPr>
      <w:ind w:left="720"/>
      <w:contextualSpacing/>
    </w:pPr>
  </w:style>
  <w:style w:type="paragraph" w:styleId="a9">
    <w:name w:val="No Spacing"/>
    <w:uiPriority w:val="1"/>
    <w:qFormat/>
    <w:rsid w:val="00D77227"/>
    <w:pPr>
      <w:spacing w:after="0" w:line="240" w:lineRule="auto"/>
    </w:pPr>
    <w:rPr>
      <w:rFonts w:eastAsiaTheme="minorEastAsia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D07C4"/>
    <w:pPr>
      <w:ind w:left="720"/>
      <w:contextualSpacing/>
    </w:pPr>
  </w:style>
  <w:style w:type="paragraph" w:styleId="a9">
    <w:name w:val="No Spacing"/>
    <w:uiPriority w:val="1"/>
    <w:qFormat/>
    <w:rsid w:val="00D77227"/>
    <w:pPr>
      <w:spacing w:after="0" w:line="240" w:lineRule="auto"/>
    </w:pPr>
    <w:rPr>
      <w:rFonts w:eastAsiaTheme="minorEastAs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4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&#1043;&#1053;&#1057;\Downloads\_&#26625;&#29696;&#29696;&#28672;&#14848;&#12032;&#12032;&#27392;&#28416;&#28416;&#27904;&#29696;&#24832;&#27648;&#27392;&#29952;&#29952;&#11776;&#26368;&#28416;&#30208;&#11776;&#27392;&#26368;&#10496;&#11776;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3BB43-C412-46F0-9AA5-57D09F266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12</cp:revision>
  <cp:lastPrinted>2022-02-25T13:42:00Z</cp:lastPrinted>
  <dcterms:created xsi:type="dcterms:W3CDTF">2022-01-19T11:19:00Z</dcterms:created>
  <dcterms:modified xsi:type="dcterms:W3CDTF">2022-02-25T13:42:00Z</dcterms:modified>
</cp:coreProperties>
</file>